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5648A" w14:textId="607ECA05" w:rsidR="005A5D43" w:rsidRPr="005A5D43" w:rsidRDefault="005A5D43" w:rsidP="005A5D43">
      <w:pPr>
        <w:spacing w:after="0"/>
        <w:rPr>
          <w:rFonts w:asciiTheme="minorBidi" w:hAnsiTheme="minorBidi"/>
          <w:i/>
          <w:iCs/>
          <w:sz w:val="28"/>
          <w:cs/>
        </w:rPr>
      </w:pPr>
      <w:r>
        <w:rPr>
          <w:rFonts w:asciiTheme="minorBidi" w:hAnsiTheme="minorBidi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7B190697" wp14:editId="48D2F2D7">
            <wp:simplePos x="0" y="0"/>
            <wp:positionH relativeFrom="column">
              <wp:posOffset>4642485</wp:posOffset>
            </wp:positionH>
            <wp:positionV relativeFrom="paragraph">
              <wp:posOffset>0</wp:posOffset>
            </wp:positionV>
            <wp:extent cx="1426845" cy="719455"/>
            <wp:effectExtent l="0" t="0" r="0" b="0"/>
            <wp:wrapTight wrapText="bothSides">
              <wp:wrapPolygon edited="0">
                <wp:start x="4326" y="3432"/>
                <wp:lineTo x="2307" y="6863"/>
                <wp:lineTo x="1730" y="8579"/>
                <wp:lineTo x="1730" y="13726"/>
                <wp:lineTo x="4037" y="16586"/>
                <wp:lineTo x="4326" y="17730"/>
                <wp:lineTo x="5768" y="17730"/>
                <wp:lineTo x="19899" y="14870"/>
                <wp:lineTo x="20187" y="7435"/>
                <wp:lineTo x="16726" y="5719"/>
                <wp:lineTo x="5768" y="3432"/>
                <wp:lineTo x="4326" y="3432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Theme="minorBidi" w:hAnsiTheme="minorBidi"/>
          <w:b/>
          <w:bCs/>
          <w:sz w:val="32"/>
          <w:szCs w:val="32"/>
          <w:cs/>
        </w:rPr>
        <w:br/>
      </w:r>
      <w:r w:rsidRPr="005A5D43">
        <w:rPr>
          <w:rFonts w:asciiTheme="minorBidi" w:hAnsiTheme="minorBidi" w:hint="cs"/>
          <w:i/>
          <w:iCs/>
          <w:sz w:val="28"/>
          <w:cs/>
        </w:rPr>
        <w:t xml:space="preserve">สกู๊ปข่าวประชาสัมพันธ์ </w:t>
      </w:r>
    </w:p>
    <w:p w14:paraId="454D6672" w14:textId="6F330CA0" w:rsidR="00880634" w:rsidRPr="005A5D43" w:rsidRDefault="005A5D43" w:rsidP="00C83E05">
      <w:pPr>
        <w:spacing w:after="0"/>
        <w:jc w:val="center"/>
        <w:rPr>
          <w:rFonts w:asciiTheme="minorBidi" w:hAnsiTheme="minorBidi"/>
          <w:b/>
          <w:bCs/>
          <w:sz w:val="36"/>
          <w:szCs w:val="36"/>
        </w:rPr>
      </w:pPr>
      <w:r>
        <w:rPr>
          <w:rFonts w:asciiTheme="minorBidi" w:hAnsiTheme="minorBidi"/>
          <w:b/>
          <w:bCs/>
          <w:sz w:val="32"/>
          <w:szCs w:val="32"/>
          <w:cs/>
        </w:rPr>
        <w:br/>
      </w:r>
      <w:r>
        <w:rPr>
          <w:rFonts w:asciiTheme="minorBidi" w:hAnsiTheme="minorBidi"/>
          <w:b/>
          <w:bCs/>
          <w:sz w:val="36"/>
          <w:szCs w:val="36"/>
          <w:cs/>
        </w:rPr>
        <w:br/>
      </w:r>
      <w:r w:rsidR="00676F7F" w:rsidRPr="005A5D43">
        <w:rPr>
          <w:rFonts w:asciiTheme="minorBidi" w:hAnsiTheme="minorBidi" w:hint="cs"/>
          <w:b/>
          <w:bCs/>
          <w:sz w:val="36"/>
          <w:szCs w:val="36"/>
          <w:cs/>
        </w:rPr>
        <w:t>พลิกวิกฤตเป็นโอกาส</w:t>
      </w:r>
      <w:r w:rsidR="00C83E05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C83E05" w:rsidRPr="005A5D43">
        <w:rPr>
          <w:rFonts w:asciiTheme="minorBidi" w:hAnsiTheme="minorBidi" w:hint="cs"/>
          <w:b/>
          <w:bCs/>
          <w:sz w:val="36"/>
          <w:szCs w:val="36"/>
          <w:cs/>
        </w:rPr>
        <w:t>ชงแนวทางจัดการน้ำ ประยุกต์ใช้เทคโนโลยี</w:t>
      </w:r>
      <w:r w:rsidR="00C83E05">
        <w:rPr>
          <w:rFonts w:asciiTheme="minorBidi" w:hAnsiTheme="minorBidi" w:cs="Cordia New"/>
          <w:b/>
          <w:bCs/>
          <w:sz w:val="36"/>
          <w:szCs w:val="36"/>
          <w:cs/>
        </w:rPr>
        <w:t xml:space="preserve"> </w:t>
      </w:r>
      <w:r w:rsidR="00C83E05">
        <w:rPr>
          <w:rFonts w:asciiTheme="minorBidi" w:hAnsiTheme="minorBidi" w:hint="cs"/>
          <w:b/>
          <w:bCs/>
          <w:sz w:val="36"/>
          <w:szCs w:val="36"/>
          <w:cs/>
        </w:rPr>
        <w:t>ทำ</w:t>
      </w:r>
      <w:r w:rsidR="00C83E05" w:rsidRPr="005A5D43">
        <w:rPr>
          <w:rFonts w:asciiTheme="minorBidi" w:hAnsiTheme="minorBidi" w:hint="cs"/>
          <w:b/>
          <w:bCs/>
          <w:sz w:val="36"/>
          <w:szCs w:val="36"/>
          <w:cs/>
        </w:rPr>
        <w:t>เกษตรสมัยใหม่</w:t>
      </w:r>
    </w:p>
    <w:p w14:paraId="204BD9D8" w14:textId="0CB0FFF9" w:rsidR="00880634" w:rsidRPr="00676F7F" w:rsidRDefault="00676F7F" w:rsidP="005A5D43">
      <w:pPr>
        <w:spacing w:after="0"/>
        <w:jc w:val="center"/>
        <w:rPr>
          <w:rFonts w:asciiTheme="minorBidi" w:hAnsiTheme="minorBidi"/>
          <w:b/>
          <w:bCs/>
          <w:sz w:val="32"/>
          <w:szCs w:val="32"/>
        </w:rPr>
      </w:pPr>
      <w:r w:rsidRPr="005A5D43">
        <w:rPr>
          <w:rFonts w:asciiTheme="minorBidi" w:hAnsiTheme="minorBidi" w:hint="cs"/>
          <w:b/>
          <w:bCs/>
          <w:sz w:val="36"/>
          <w:szCs w:val="36"/>
          <w:cs/>
        </w:rPr>
        <w:t>เอื้อ</w:t>
      </w:r>
      <w:r w:rsidR="00A02529">
        <w:rPr>
          <w:rFonts w:asciiTheme="minorBidi" w:hAnsiTheme="minorBidi" w:hint="cs"/>
          <w:b/>
          <w:bCs/>
          <w:sz w:val="36"/>
          <w:szCs w:val="36"/>
          <w:cs/>
        </w:rPr>
        <w:t>คนไทย</w:t>
      </w:r>
      <w:bookmarkStart w:id="0" w:name="_GoBack"/>
      <w:bookmarkEnd w:id="0"/>
      <w:r w:rsidR="00C83E05">
        <w:rPr>
          <w:rFonts w:asciiTheme="minorBidi" w:hAnsiTheme="minorBidi" w:hint="cs"/>
          <w:b/>
          <w:bCs/>
          <w:sz w:val="36"/>
          <w:szCs w:val="36"/>
          <w:cs/>
        </w:rPr>
        <w:t xml:space="preserve">กลับบ้าน มีอาชีพรายได้มั่นคง </w:t>
      </w:r>
    </w:p>
    <w:p w14:paraId="0A8CD0DB" w14:textId="794F1FF0" w:rsidR="00486790" w:rsidRPr="0084119A" w:rsidRDefault="005A5D43" w:rsidP="008A2DD5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br/>
      </w:r>
      <w:r w:rsidR="00FD28BE" w:rsidRPr="0084119A">
        <w:rPr>
          <w:rFonts w:asciiTheme="minorBidi" w:hAnsiTheme="minorBidi"/>
          <w:sz w:val="32"/>
          <w:szCs w:val="32"/>
          <w:cs/>
        </w:rPr>
        <w:t>ผลกระทบจาก</w:t>
      </w:r>
      <w:r w:rsidR="00132D73" w:rsidRPr="0084119A">
        <w:rPr>
          <w:rFonts w:asciiTheme="minorBidi" w:hAnsiTheme="minorBidi"/>
          <w:sz w:val="32"/>
          <w:szCs w:val="32"/>
          <w:cs/>
        </w:rPr>
        <w:t>วิกฤตโควิด</w:t>
      </w:r>
      <w:r w:rsidR="00132D73" w:rsidRPr="0084119A">
        <w:rPr>
          <w:rFonts w:asciiTheme="minorBidi" w:hAnsiTheme="minorBidi" w:cs="Cordia New"/>
          <w:sz w:val="32"/>
          <w:szCs w:val="32"/>
          <w:cs/>
        </w:rPr>
        <w:t>-</w:t>
      </w:r>
      <w:r w:rsidR="00132D73" w:rsidRPr="0084119A">
        <w:rPr>
          <w:rFonts w:asciiTheme="minorBidi" w:hAnsiTheme="minorBidi"/>
          <w:sz w:val="32"/>
          <w:szCs w:val="32"/>
        </w:rPr>
        <w:t>19</w:t>
      </w:r>
      <w:r w:rsidR="00A17423" w:rsidRPr="0084119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17423" w:rsidRPr="0084119A">
        <w:rPr>
          <w:rFonts w:asciiTheme="minorBidi" w:hAnsiTheme="minorBidi"/>
          <w:sz w:val="32"/>
          <w:szCs w:val="32"/>
          <w:cs/>
        </w:rPr>
        <w:t>ทำให้แรงงาน</w:t>
      </w:r>
      <w:r w:rsidR="008A47AE" w:rsidRPr="0084119A">
        <w:rPr>
          <w:rFonts w:asciiTheme="minorBidi" w:hAnsiTheme="minorBidi"/>
          <w:sz w:val="32"/>
          <w:szCs w:val="32"/>
          <w:cs/>
        </w:rPr>
        <w:t xml:space="preserve">ในเมืองใหญ่ส่วนหนึ่ง </w:t>
      </w:r>
      <w:r w:rsidR="00A17423" w:rsidRPr="0084119A">
        <w:rPr>
          <w:rFonts w:asciiTheme="minorBidi" w:hAnsiTheme="minorBidi"/>
          <w:sz w:val="32"/>
          <w:szCs w:val="32"/>
          <w:cs/>
        </w:rPr>
        <w:t>มีแนวโน้มต้องกลับถิ่นฐาน</w:t>
      </w:r>
      <w:r w:rsidR="00FD28BE" w:rsidRPr="0084119A">
        <w:rPr>
          <w:rFonts w:asciiTheme="minorBidi" w:hAnsiTheme="minorBidi"/>
          <w:sz w:val="32"/>
          <w:szCs w:val="32"/>
          <w:cs/>
        </w:rPr>
        <w:t>ไป</w:t>
      </w:r>
      <w:r w:rsidR="00A17423" w:rsidRPr="0084119A">
        <w:rPr>
          <w:rFonts w:asciiTheme="minorBidi" w:hAnsiTheme="minorBidi"/>
          <w:sz w:val="32"/>
          <w:szCs w:val="32"/>
          <w:cs/>
        </w:rPr>
        <w:t>ประกอบอาชีพในภาคเกษตรเป็นการถาวร ซึ่งหากประเทศไทยสามารถปรับโครงสร้าง</w:t>
      </w:r>
      <w:r>
        <w:rPr>
          <w:rFonts w:asciiTheme="minorBidi" w:hAnsiTheme="minorBidi"/>
          <w:sz w:val="32"/>
          <w:szCs w:val="32"/>
          <w:cs/>
        </w:rPr>
        <w:t>ภาคเกษตร ปรับเปลี่ยนจากเกษต</w:t>
      </w:r>
      <w:r>
        <w:rPr>
          <w:rFonts w:asciiTheme="minorBidi" w:hAnsiTheme="minorBidi" w:hint="cs"/>
          <w:sz w:val="32"/>
          <w:szCs w:val="32"/>
          <w:cs/>
        </w:rPr>
        <w:t>รรูป</w:t>
      </w:r>
      <w:r>
        <w:rPr>
          <w:rFonts w:asciiTheme="minorBidi" w:hAnsiTheme="minorBidi"/>
          <w:sz w:val="32"/>
          <w:szCs w:val="32"/>
          <w:cs/>
        </w:rPr>
        <w:t>แ</w:t>
      </w:r>
      <w:r>
        <w:rPr>
          <w:rFonts w:asciiTheme="minorBidi" w:hAnsiTheme="minorBidi" w:hint="cs"/>
          <w:sz w:val="32"/>
          <w:szCs w:val="32"/>
          <w:cs/>
        </w:rPr>
        <w:t>บบ</w:t>
      </w:r>
      <w:r w:rsidR="002410FA">
        <w:rPr>
          <w:rFonts w:asciiTheme="minorBidi" w:hAnsiTheme="minorBidi"/>
          <w:sz w:val="32"/>
          <w:szCs w:val="32"/>
          <w:cs/>
        </w:rPr>
        <w:t>เดิม</w:t>
      </w:r>
      <w:r w:rsidR="00FD28BE" w:rsidRPr="0084119A">
        <w:rPr>
          <w:rFonts w:asciiTheme="minorBidi" w:hAnsiTheme="minorBidi"/>
          <w:sz w:val="32"/>
          <w:szCs w:val="32"/>
          <w:cs/>
        </w:rPr>
        <w:t>มาสู่การเกษตรสมัยใหม่ที่ยั่งยืน ให้เป็นแหล่งจ้างงาน</w:t>
      </w:r>
      <w:r w:rsidR="002410FA">
        <w:rPr>
          <w:rFonts w:asciiTheme="minorBidi" w:hAnsiTheme="minorBidi" w:hint="cs"/>
          <w:sz w:val="32"/>
          <w:szCs w:val="32"/>
          <w:cs/>
        </w:rPr>
        <w:t>สร้างอาชีพอย่าง</w:t>
      </w:r>
      <w:r w:rsidR="00FD28BE" w:rsidRPr="0084119A">
        <w:rPr>
          <w:rFonts w:asciiTheme="minorBidi" w:hAnsiTheme="minorBidi"/>
          <w:sz w:val="32"/>
          <w:szCs w:val="32"/>
          <w:cs/>
        </w:rPr>
        <w:t xml:space="preserve">ต่อเนื่อง </w:t>
      </w:r>
      <w:r w:rsidR="002410FA">
        <w:rPr>
          <w:rFonts w:asciiTheme="minorBidi" w:hAnsiTheme="minorBidi"/>
          <w:sz w:val="32"/>
          <w:szCs w:val="32"/>
          <w:cs/>
        </w:rPr>
        <w:t>จะช่วยให้ประชาชนมีรายได้</w:t>
      </w:r>
      <w:r w:rsidR="008A2DD5">
        <w:rPr>
          <w:rFonts w:asciiTheme="minorBidi" w:hAnsiTheme="minorBidi" w:hint="cs"/>
          <w:sz w:val="32"/>
          <w:szCs w:val="32"/>
          <w:cs/>
        </w:rPr>
        <w:t xml:space="preserve">ยั่งยืน </w:t>
      </w:r>
      <w:r w:rsidR="00A17423" w:rsidRPr="0084119A">
        <w:rPr>
          <w:rFonts w:asciiTheme="minorBidi" w:hAnsiTheme="minorBidi"/>
          <w:sz w:val="32"/>
          <w:szCs w:val="32"/>
          <w:cs/>
        </w:rPr>
        <w:t>และ</w:t>
      </w:r>
      <w:r w:rsidR="008A2DD5">
        <w:rPr>
          <w:rFonts w:asciiTheme="minorBidi" w:hAnsiTheme="minorBidi" w:hint="cs"/>
          <w:sz w:val="32"/>
          <w:szCs w:val="32"/>
          <w:cs/>
        </w:rPr>
        <w:t>สามารถ</w:t>
      </w:r>
      <w:r w:rsidR="00A17423" w:rsidRPr="0084119A">
        <w:rPr>
          <w:rFonts w:asciiTheme="minorBidi" w:hAnsiTheme="minorBidi"/>
          <w:sz w:val="32"/>
          <w:szCs w:val="32"/>
          <w:cs/>
        </w:rPr>
        <w:t>ประกอบอาชีพอยู่ในภูมิลำเนาของตัวเองได้ ทำให้คุณภาพชีวิตดีขึ้น</w:t>
      </w:r>
      <w:r w:rsidR="00A17423" w:rsidRPr="0084119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2410FA">
        <w:rPr>
          <w:rFonts w:asciiTheme="minorBidi" w:hAnsiTheme="minorBidi" w:hint="cs"/>
          <w:sz w:val="32"/>
          <w:szCs w:val="32"/>
          <w:cs/>
        </w:rPr>
        <w:t>โดย</w:t>
      </w:r>
      <w:r w:rsidR="00676F7F">
        <w:rPr>
          <w:rFonts w:asciiTheme="minorBidi" w:hAnsiTheme="minorBidi" w:hint="cs"/>
          <w:sz w:val="32"/>
          <w:szCs w:val="32"/>
          <w:cs/>
        </w:rPr>
        <w:t>แนวทางสำคัญในการ</w:t>
      </w:r>
      <w:r>
        <w:rPr>
          <w:rFonts w:asciiTheme="minorBidi" w:hAnsiTheme="minorBidi" w:hint="cs"/>
          <w:sz w:val="32"/>
          <w:szCs w:val="32"/>
          <w:cs/>
        </w:rPr>
        <w:t>พัฒนาไป</w:t>
      </w:r>
      <w:r w:rsidR="00676F7F">
        <w:rPr>
          <w:rFonts w:asciiTheme="minorBidi" w:hAnsiTheme="minorBidi" w:hint="cs"/>
          <w:sz w:val="32"/>
          <w:szCs w:val="32"/>
          <w:cs/>
        </w:rPr>
        <w:t>สู่</w:t>
      </w:r>
      <w:r>
        <w:rPr>
          <w:rFonts w:asciiTheme="minorBidi" w:hAnsiTheme="minorBidi" w:hint="cs"/>
          <w:sz w:val="32"/>
          <w:szCs w:val="32"/>
          <w:cs/>
        </w:rPr>
        <w:t>แนวทาง</w:t>
      </w:r>
      <w:r w:rsidR="00676F7F">
        <w:rPr>
          <w:rFonts w:asciiTheme="minorBidi" w:hAnsiTheme="minorBidi" w:hint="cs"/>
          <w:sz w:val="32"/>
          <w:szCs w:val="32"/>
          <w:cs/>
        </w:rPr>
        <w:t>เกษตรสมัยใหม่</w:t>
      </w:r>
      <w:r w:rsidR="002410FA">
        <w:rPr>
          <w:rFonts w:asciiTheme="minorBidi" w:hAnsiTheme="minorBidi" w:hint="cs"/>
          <w:sz w:val="32"/>
          <w:szCs w:val="32"/>
          <w:cs/>
        </w:rPr>
        <w:t xml:space="preserve"> </w:t>
      </w:r>
      <w:r w:rsidR="00676F7F">
        <w:rPr>
          <w:rFonts w:asciiTheme="minorBidi" w:hAnsiTheme="minorBidi" w:hint="cs"/>
          <w:sz w:val="32"/>
          <w:szCs w:val="32"/>
          <w:cs/>
        </w:rPr>
        <w:t xml:space="preserve">คือ </w:t>
      </w:r>
      <w:r w:rsidR="00A17423" w:rsidRPr="0084119A">
        <w:rPr>
          <w:rFonts w:asciiTheme="minorBidi" w:hAnsiTheme="minorBidi"/>
          <w:sz w:val="32"/>
          <w:szCs w:val="32"/>
          <w:cs/>
        </w:rPr>
        <w:t>การบริหารจัดการน้ำ</w:t>
      </w:r>
      <w:r w:rsidR="00676F7F">
        <w:rPr>
          <w:rFonts w:asciiTheme="minorBidi" w:hAnsiTheme="minorBidi" w:hint="cs"/>
          <w:sz w:val="32"/>
          <w:szCs w:val="32"/>
          <w:cs/>
        </w:rPr>
        <w:t>และประยุกต์ใช้เทคโนโลยีใน</w:t>
      </w:r>
      <w:r w:rsidR="00A17423" w:rsidRPr="0084119A">
        <w:rPr>
          <w:rFonts w:asciiTheme="minorBidi" w:hAnsiTheme="minorBidi"/>
          <w:sz w:val="32"/>
          <w:szCs w:val="32"/>
          <w:cs/>
        </w:rPr>
        <w:t xml:space="preserve">กระบวนการผลิต </w:t>
      </w:r>
      <w:r w:rsidR="00676F7F">
        <w:rPr>
          <w:rFonts w:asciiTheme="minorBidi" w:hAnsiTheme="minorBidi" w:hint="cs"/>
          <w:sz w:val="32"/>
          <w:szCs w:val="32"/>
          <w:cs/>
        </w:rPr>
        <w:t>รวมทั้ง</w:t>
      </w:r>
      <w:r>
        <w:rPr>
          <w:rFonts w:asciiTheme="minorBidi" w:hAnsiTheme="minorBidi" w:hint="cs"/>
          <w:sz w:val="32"/>
          <w:szCs w:val="32"/>
          <w:cs/>
        </w:rPr>
        <w:t>การ</w:t>
      </w:r>
      <w:r w:rsidR="00A17423" w:rsidRPr="0084119A">
        <w:rPr>
          <w:rFonts w:asciiTheme="minorBidi" w:hAnsiTheme="minorBidi"/>
          <w:sz w:val="32"/>
          <w:szCs w:val="32"/>
          <w:cs/>
        </w:rPr>
        <w:t>ตลาดและช่องทางจัดจำหน่าย</w:t>
      </w:r>
    </w:p>
    <w:p w14:paraId="16A96C71" w14:textId="68C46F06" w:rsidR="00570450" w:rsidRPr="00B41B92" w:rsidRDefault="00570450" w:rsidP="00486790">
      <w:pPr>
        <w:jc w:val="both"/>
        <w:rPr>
          <w:rFonts w:asciiTheme="minorBidi" w:hAnsiTheme="minorBidi"/>
          <w:b/>
          <w:bCs/>
          <w:sz w:val="34"/>
          <w:szCs w:val="34"/>
        </w:rPr>
      </w:pPr>
      <w:r w:rsidRPr="00B41B92">
        <w:rPr>
          <w:rFonts w:asciiTheme="minorBidi" w:hAnsiTheme="minorBidi"/>
          <w:b/>
          <w:bCs/>
          <w:sz w:val="34"/>
          <w:szCs w:val="34"/>
          <w:cs/>
        </w:rPr>
        <w:t>ทบทวนกลยุทธ์และปรับโครงสร้าง เสริมภูมิคุ้มกันให้ประเทศ</w:t>
      </w:r>
    </w:p>
    <w:p w14:paraId="373FFFD9" w14:textId="3693EF79" w:rsidR="00763A8A" w:rsidRPr="00763A8A" w:rsidRDefault="00486790" w:rsidP="00763A8A">
      <w:pPr>
        <w:jc w:val="both"/>
        <w:rPr>
          <w:rFonts w:asciiTheme="minorBidi" w:hAnsiTheme="minorBidi"/>
          <w:sz w:val="32"/>
          <w:szCs w:val="32"/>
          <w:cs/>
        </w:rPr>
      </w:pPr>
      <w:r w:rsidRPr="005A5D43">
        <w:rPr>
          <w:rFonts w:asciiTheme="minorBidi" w:hAnsi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</w:t>
      </w:r>
      <w:r w:rsidR="002410FA">
        <w:rPr>
          <w:rFonts w:asciiTheme="minorBidi" w:hAnsiTheme="minorBidi"/>
          <w:sz w:val="32"/>
          <w:szCs w:val="32"/>
          <w:cs/>
        </w:rPr>
        <w:t xml:space="preserve"> เปิดเผยว่า ท่ามกลางวิกฤตโควิด</w:t>
      </w:r>
      <w:r w:rsidR="002410FA">
        <w:rPr>
          <w:rFonts w:asciiTheme="minorBidi" w:hAnsiTheme="minorBidi" w:hint="cs"/>
          <w:sz w:val="32"/>
          <w:szCs w:val="32"/>
          <w:cs/>
        </w:rPr>
        <w:t xml:space="preserve"> </w:t>
      </w:r>
      <w:r w:rsidRPr="0084119A">
        <w:rPr>
          <w:rFonts w:asciiTheme="minorBidi" w:hAnsiTheme="minorBidi"/>
          <w:sz w:val="32"/>
          <w:szCs w:val="32"/>
        </w:rPr>
        <w:t xml:space="preserve">19 </w:t>
      </w:r>
      <w:r w:rsidR="002410FA">
        <w:rPr>
          <w:rFonts w:asciiTheme="minorBidi" w:hAnsiTheme="minorBidi" w:hint="cs"/>
          <w:sz w:val="32"/>
          <w:szCs w:val="32"/>
          <w:cs/>
        </w:rPr>
        <w:t>เป็นโอกาสสำคัญที่</w:t>
      </w:r>
      <w:r w:rsidRPr="0084119A">
        <w:rPr>
          <w:rFonts w:asciiTheme="minorBidi" w:hAnsiTheme="minorBidi"/>
          <w:sz w:val="32"/>
          <w:szCs w:val="32"/>
          <w:cs/>
        </w:rPr>
        <w:t>ทุกภาคส่วน</w:t>
      </w:r>
      <w:r w:rsidR="002410FA">
        <w:rPr>
          <w:rFonts w:asciiTheme="minorBidi" w:hAnsiTheme="minorBidi"/>
          <w:sz w:val="32"/>
          <w:szCs w:val="32"/>
          <w:cs/>
        </w:rPr>
        <w:t>จะ</w:t>
      </w:r>
      <w:r w:rsidRPr="0084119A">
        <w:rPr>
          <w:rFonts w:asciiTheme="minorBidi" w:hAnsiTheme="minorBidi"/>
          <w:sz w:val="32"/>
          <w:szCs w:val="32"/>
          <w:cs/>
        </w:rPr>
        <w:t>ต้อง</w:t>
      </w:r>
      <w:r w:rsidR="002410FA">
        <w:rPr>
          <w:rFonts w:asciiTheme="minorBidi" w:hAnsiTheme="minorBidi" w:hint="cs"/>
          <w:sz w:val="32"/>
          <w:szCs w:val="32"/>
          <w:cs/>
        </w:rPr>
        <w:t>กลับมา</w:t>
      </w:r>
      <w:r w:rsidRPr="0084119A">
        <w:rPr>
          <w:rFonts w:asciiTheme="minorBidi" w:hAnsiTheme="minorBidi"/>
          <w:sz w:val="32"/>
          <w:szCs w:val="32"/>
          <w:cs/>
        </w:rPr>
        <w:t>ทบทวน</w:t>
      </w:r>
      <w:r w:rsidR="002410FA">
        <w:rPr>
          <w:rFonts w:asciiTheme="minorBidi" w:hAnsiTheme="minorBidi"/>
          <w:sz w:val="32"/>
          <w:szCs w:val="32"/>
          <w:cs/>
        </w:rPr>
        <w:t>ว่าอะไรคือสิ่งที่จำเป็น</w:t>
      </w:r>
      <w:r w:rsidR="00763A8A">
        <w:rPr>
          <w:rFonts w:asciiTheme="minorBidi" w:hAnsiTheme="minorBidi" w:hint="cs"/>
          <w:sz w:val="32"/>
          <w:szCs w:val="32"/>
          <w:cs/>
        </w:rPr>
        <w:t>เร่งด่วน</w:t>
      </w:r>
      <w:r w:rsidR="002410FA">
        <w:rPr>
          <w:rFonts w:asciiTheme="minorBidi" w:hAnsiTheme="minorBidi" w:hint="cs"/>
          <w:sz w:val="32"/>
          <w:szCs w:val="32"/>
          <w:cs/>
        </w:rPr>
        <w:t xml:space="preserve"> </w:t>
      </w:r>
      <w:r w:rsidR="00763A8A">
        <w:rPr>
          <w:rFonts w:asciiTheme="minorBidi" w:hAnsiTheme="minorBidi" w:hint="cs"/>
          <w:sz w:val="32"/>
          <w:szCs w:val="32"/>
          <w:cs/>
        </w:rPr>
        <w:t>ภาครัฐควรให้ความสำคัญกับนโยบายที่มีผลกระทบโดยตรงต่อภาคเอกชนและประชาชน รวมไปถึงการพิจารณา</w:t>
      </w:r>
      <w:r w:rsidR="002410FA">
        <w:rPr>
          <w:rFonts w:asciiTheme="minorBidi" w:hAnsiTheme="minorBidi" w:hint="cs"/>
          <w:sz w:val="32"/>
          <w:szCs w:val="32"/>
          <w:cs/>
        </w:rPr>
        <w:t>ปรับเปลี่ยน</w:t>
      </w:r>
      <w:r w:rsidR="00763A8A">
        <w:rPr>
          <w:rFonts w:asciiTheme="minorBidi" w:hAnsiTheme="minorBidi" w:hint="cs"/>
          <w:sz w:val="32"/>
          <w:szCs w:val="32"/>
          <w:cs/>
        </w:rPr>
        <w:t>กลยุทธ์และ</w:t>
      </w:r>
      <w:r w:rsidR="002410FA">
        <w:rPr>
          <w:rFonts w:asciiTheme="minorBidi" w:hAnsiTheme="minorBidi" w:hint="cs"/>
          <w:sz w:val="32"/>
          <w:szCs w:val="32"/>
          <w:cs/>
        </w:rPr>
        <w:t>โครงสร้าง</w:t>
      </w:r>
      <w:r w:rsidR="00763A8A">
        <w:rPr>
          <w:rFonts w:asciiTheme="minorBidi" w:hAnsiTheme="minorBidi" w:hint="cs"/>
          <w:sz w:val="32"/>
          <w:szCs w:val="32"/>
          <w:cs/>
        </w:rPr>
        <w:t>ใหม่</w:t>
      </w:r>
      <w:r w:rsidR="002410FA">
        <w:rPr>
          <w:rFonts w:asciiTheme="minorBidi" w:hAnsiTheme="minorBidi" w:hint="cs"/>
          <w:sz w:val="32"/>
          <w:szCs w:val="32"/>
          <w:cs/>
        </w:rPr>
        <w:t xml:space="preserve"> เพื่อให้สอดคล้อง</w:t>
      </w:r>
      <w:r w:rsidR="00A6646E">
        <w:rPr>
          <w:rFonts w:asciiTheme="minorBidi" w:hAnsiTheme="minorBidi" w:hint="cs"/>
          <w:sz w:val="32"/>
          <w:szCs w:val="32"/>
          <w:cs/>
        </w:rPr>
        <w:t>สถานการณ์ที่เกิดขึ้น</w:t>
      </w:r>
      <w:r w:rsidR="00763A8A">
        <w:rPr>
          <w:rFonts w:asciiTheme="minorBidi" w:hAnsiTheme="minorBidi" w:hint="cs"/>
          <w:sz w:val="32"/>
          <w:szCs w:val="32"/>
          <w:cs/>
        </w:rPr>
        <w:t>และเป็นประโยชน์ในระยะยาว</w:t>
      </w:r>
      <w:r w:rsidR="00A6646E">
        <w:rPr>
          <w:rFonts w:asciiTheme="minorBidi" w:hAnsiTheme="minorBidi" w:hint="cs"/>
          <w:sz w:val="32"/>
          <w:szCs w:val="32"/>
          <w:cs/>
        </w:rPr>
        <w:t xml:space="preserve"> </w:t>
      </w:r>
      <w:r w:rsidR="00763A8A">
        <w:rPr>
          <w:rFonts w:asciiTheme="minorBidi" w:hAnsiTheme="minorBidi" w:hint="cs"/>
          <w:sz w:val="32"/>
          <w:szCs w:val="32"/>
          <w:cs/>
        </w:rPr>
        <w:t>เช่น การปรับโครง</w:t>
      </w:r>
      <w:r w:rsidR="00A6646E">
        <w:rPr>
          <w:rFonts w:asciiTheme="minorBidi" w:hAnsiTheme="minorBidi"/>
          <w:sz w:val="32"/>
          <w:szCs w:val="32"/>
          <w:cs/>
        </w:rPr>
        <w:t>สร้างพื้นฐานต่าง</w:t>
      </w:r>
      <w:r w:rsidR="00A6646E">
        <w:rPr>
          <w:rFonts w:asciiTheme="minorBidi" w:hAnsiTheme="minorBidi" w:hint="cs"/>
          <w:sz w:val="32"/>
          <w:szCs w:val="32"/>
          <w:cs/>
        </w:rPr>
        <w:t xml:space="preserve"> </w:t>
      </w:r>
      <w:r w:rsidR="00A6646E">
        <w:rPr>
          <w:rFonts w:asciiTheme="minorBidi" w:hAnsiTheme="minorBidi"/>
          <w:sz w:val="32"/>
          <w:szCs w:val="32"/>
          <w:cs/>
        </w:rPr>
        <w:t xml:space="preserve">ๆ </w:t>
      </w:r>
      <w:r w:rsidRPr="0084119A">
        <w:rPr>
          <w:rFonts w:asciiTheme="minorBidi" w:hAnsiTheme="minorBidi"/>
          <w:sz w:val="32"/>
          <w:szCs w:val="32"/>
          <w:cs/>
        </w:rPr>
        <w:t>เพื่อเป็นหลักประกัน</w:t>
      </w:r>
      <w:r w:rsidR="00763A8A">
        <w:rPr>
          <w:rFonts w:asciiTheme="minorBidi" w:hAnsiTheme="minorBidi" w:hint="cs"/>
          <w:sz w:val="32"/>
          <w:szCs w:val="32"/>
          <w:cs/>
        </w:rPr>
        <w:t>สร้างความมั่นคงให้กับ</w:t>
      </w:r>
      <w:r w:rsidRPr="0084119A">
        <w:rPr>
          <w:rFonts w:asciiTheme="minorBidi" w:hAnsiTheme="minorBidi"/>
          <w:sz w:val="32"/>
          <w:szCs w:val="32"/>
          <w:cs/>
        </w:rPr>
        <w:t xml:space="preserve">ประเทศ </w:t>
      </w:r>
      <w:r w:rsidR="004C67F5" w:rsidRPr="0084119A">
        <w:rPr>
          <w:rFonts w:asciiTheme="minorBidi" w:hAnsiTheme="minorBidi"/>
          <w:sz w:val="32"/>
          <w:szCs w:val="32"/>
          <w:cs/>
        </w:rPr>
        <w:t>ทั้ง</w:t>
      </w:r>
      <w:r w:rsidRPr="0084119A">
        <w:rPr>
          <w:rFonts w:asciiTheme="minorBidi" w:hAnsiTheme="minorBidi"/>
          <w:sz w:val="32"/>
          <w:szCs w:val="32"/>
          <w:cs/>
        </w:rPr>
        <w:t>ความมั่นคงด้านสุขภาพ</w:t>
      </w:r>
      <w:r w:rsidR="00763A8A">
        <w:rPr>
          <w:rFonts w:asciiTheme="minorBidi" w:hAnsiTheme="minorBidi" w:hint="cs"/>
          <w:sz w:val="32"/>
          <w:szCs w:val="32"/>
          <w:cs/>
        </w:rPr>
        <w:t>และ</w:t>
      </w:r>
      <w:r w:rsidRPr="0084119A">
        <w:rPr>
          <w:rFonts w:asciiTheme="minorBidi" w:hAnsiTheme="minorBidi"/>
          <w:sz w:val="32"/>
          <w:szCs w:val="32"/>
          <w:cs/>
        </w:rPr>
        <w:t>ด้านอาหาร</w:t>
      </w:r>
      <w:r w:rsidR="00763A8A">
        <w:rPr>
          <w:rFonts w:asciiTheme="minorBidi" w:hAnsiTheme="minorBidi" w:hint="cs"/>
          <w:sz w:val="32"/>
          <w:szCs w:val="32"/>
          <w:cs/>
        </w:rPr>
        <w:t xml:space="preserve"> เพื่อ</w:t>
      </w:r>
      <w:r w:rsidR="00A6646E">
        <w:rPr>
          <w:rFonts w:asciiTheme="minorBidi" w:hAnsiTheme="minorBidi" w:hint="cs"/>
          <w:sz w:val="32"/>
          <w:szCs w:val="32"/>
          <w:cs/>
        </w:rPr>
        <w:t>ลดการ</w:t>
      </w:r>
      <w:r w:rsidRPr="0084119A">
        <w:rPr>
          <w:rFonts w:asciiTheme="minorBidi" w:hAnsiTheme="minorBidi"/>
          <w:sz w:val="32"/>
          <w:szCs w:val="32"/>
          <w:cs/>
        </w:rPr>
        <w:t>พึ่งพาการนำเข้า</w:t>
      </w:r>
      <w:r w:rsidR="00763A8A">
        <w:rPr>
          <w:rFonts w:asciiTheme="minorBidi" w:hAnsiTheme="minorBidi" w:hint="cs"/>
          <w:sz w:val="32"/>
          <w:szCs w:val="32"/>
          <w:cs/>
        </w:rPr>
        <w:t>จากต่างประเทศ</w:t>
      </w:r>
      <w:r w:rsidRPr="0084119A">
        <w:rPr>
          <w:rFonts w:asciiTheme="minorBidi" w:hAnsiTheme="minorBidi"/>
          <w:sz w:val="32"/>
          <w:szCs w:val="32"/>
          <w:cs/>
        </w:rPr>
        <w:t xml:space="preserve"> </w:t>
      </w:r>
      <w:r w:rsidR="00763A8A">
        <w:rPr>
          <w:rFonts w:asciiTheme="minorBidi" w:hAnsiTheme="minorBidi" w:hint="cs"/>
          <w:sz w:val="32"/>
          <w:szCs w:val="32"/>
          <w:cs/>
        </w:rPr>
        <w:t>รวมไปถึงการ</w:t>
      </w:r>
      <w:r w:rsidR="00A6646E">
        <w:rPr>
          <w:rFonts w:asciiTheme="minorBidi" w:hAnsiTheme="minorBidi"/>
          <w:sz w:val="32"/>
          <w:szCs w:val="32"/>
          <w:cs/>
        </w:rPr>
        <w:t>พัฒนา</w:t>
      </w:r>
      <w:r w:rsidRPr="0084119A">
        <w:rPr>
          <w:rFonts w:asciiTheme="minorBidi" w:hAnsiTheme="minorBidi"/>
          <w:sz w:val="32"/>
          <w:szCs w:val="32"/>
          <w:cs/>
        </w:rPr>
        <w:t>เทคโนโลยีดิจิทัล</w:t>
      </w:r>
      <w:r w:rsidR="00763A8A">
        <w:rPr>
          <w:rFonts w:asciiTheme="minorBidi" w:hAnsiTheme="minorBidi" w:hint="cs"/>
          <w:sz w:val="32"/>
          <w:szCs w:val="32"/>
          <w:cs/>
        </w:rPr>
        <w:t>อย่างต่อเนื่อง</w:t>
      </w:r>
      <w:r w:rsidR="004C67F5" w:rsidRPr="0084119A">
        <w:rPr>
          <w:rFonts w:asciiTheme="minorBidi" w:hAnsiTheme="minorBidi"/>
          <w:sz w:val="32"/>
          <w:szCs w:val="32"/>
          <w:cs/>
        </w:rPr>
        <w:t xml:space="preserve"> </w:t>
      </w:r>
      <w:r w:rsidR="00763A8A" w:rsidRPr="0084119A">
        <w:rPr>
          <w:rFonts w:asciiTheme="minorBidi" w:hAnsiTheme="minorBidi"/>
          <w:sz w:val="32"/>
          <w:szCs w:val="32"/>
          <w:cs/>
        </w:rPr>
        <w:t>เพื่อเสริมภูมิคุ้มกันให้ประเทศ พร้อมรับมือกับความท้าทายที่จะเกิดขึ้นในอนาคต</w:t>
      </w:r>
    </w:p>
    <w:p w14:paraId="6A400AD2" w14:textId="65F9BC7A" w:rsidR="004C67F5" w:rsidRPr="0084119A" w:rsidRDefault="005A5D43" w:rsidP="008A2DD5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E71664" w:rsidRPr="0084119A">
        <w:rPr>
          <w:rFonts w:asciiTheme="minorBidi" w:hAnsiTheme="minorBidi"/>
          <w:sz w:val="32"/>
          <w:szCs w:val="32"/>
          <w:cs/>
        </w:rPr>
        <w:t xml:space="preserve">ทั้งนี้ </w:t>
      </w:r>
      <w:r w:rsidR="00B41B92">
        <w:rPr>
          <w:rFonts w:asciiTheme="minorBidi" w:hAnsiTheme="minorBidi" w:hint="cs"/>
          <w:sz w:val="32"/>
          <w:szCs w:val="32"/>
          <w:cs/>
        </w:rPr>
        <w:t>การปรับ</w:t>
      </w:r>
      <w:r w:rsidR="003F286C">
        <w:rPr>
          <w:rFonts w:asciiTheme="minorBidi" w:hAnsiTheme="minorBidi"/>
          <w:sz w:val="32"/>
          <w:szCs w:val="32"/>
          <w:cs/>
        </w:rPr>
        <w:t>โครงสร้างสำคัญที</w:t>
      </w:r>
      <w:r w:rsidR="003F286C">
        <w:rPr>
          <w:rFonts w:asciiTheme="minorBidi" w:hAnsiTheme="minorBidi" w:hint="cs"/>
          <w:sz w:val="32"/>
          <w:szCs w:val="32"/>
          <w:cs/>
        </w:rPr>
        <w:t>่</w:t>
      </w:r>
      <w:r w:rsidR="00B41B92">
        <w:rPr>
          <w:rFonts w:asciiTheme="minorBidi" w:hAnsiTheme="minorBidi" w:hint="cs"/>
          <w:sz w:val="32"/>
          <w:szCs w:val="32"/>
          <w:cs/>
        </w:rPr>
        <w:t>จะ</w:t>
      </w:r>
      <w:r w:rsidR="003F286C">
        <w:rPr>
          <w:rFonts w:asciiTheme="minorBidi" w:hAnsiTheme="minorBidi" w:hint="cs"/>
          <w:sz w:val="32"/>
          <w:szCs w:val="32"/>
          <w:cs/>
        </w:rPr>
        <w:t>ช่วยสร้างภูมิคุ้มกันให้ประเทศ</w:t>
      </w:r>
      <w:r w:rsidR="00763A8A">
        <w:rPr>
          <w:rFonts w:asciiTheme="minorBidi" w:hAnsiTheme="minorBidi" w:hint="cs"/>
          <w:sz w:val="32"/>
          <w:szCs w:val="32"/>
          <w:cs/>
        </w:rPr>
        <w:t>ได้อย่างยั่งยืน</w:t>
      </w:r>
      <w:r w:rsidR="0034322A" w:rsidRPr="0084119A">
        <w:rPr>
          <w:rFonts w:asciiTheme="minorBidi" w:hAnsiTheme="minorBidi"/>
          <w:sz w:val="32"/>
          <w:szCs w:val="32"/>
          <w:cs/>
        </w:rPr>
        <w:t xml:space="preserve"> </w:t>
      </w:r>
      <w:r w:rsidR="004C67F5" w:rsidRPr="0084119A">
        <w:rPr>
          <w:rFonts w:asciiTheme="minorBidi" w:hAnsiTheme="minorBidi"/>
          <w:sz w:val="32"/>
          <w:szCs w:val="32"/>
          <w:cs/>
        </w:rPr>
        <w:t>ได้แก่</w:t>
      </w:r>
      <w:r w:rsidR="00687D8D" w:rsidRPr="0084119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4C67F5" w:rsidRPr="0084119A">
        <w:rPr>
          <w:rFonts w:asciiTheme="minorBidi" w:hAnsiTheme="minorBidi"/>
          <w:sz w:val="32"/>
          <w:szCs w:val="32"/>
        </w:rPr>
        <w:t>1</w:t>
      </w:r>
      <w:r w:rsidR="004C67F5" w:rsidRPr="0084119A">
        <w:rPr>
          <w:rFonts w:asciiTheme="minorBidi" w:hAnsiTheme="minorBidi" w:cs="Cordia New"/>
          <w:sz w:val="32"/>
          <w:szCs w:val="32"/>
          <w:cs/>
        </w:rPr>
        <w:t>.</w:t>
      </w:r>
      <w:r w:rsidR="004C67F5" w:rsidRPr="0084119A">
        <w:rPr>
          <w:rFonts w:asciiTheme="minorBidi" w:hAnsiTheme="minorBidi"/>
          <w:sz w:val="32"/>
          <w:szCs w:val="32"/>
          <w:cs/>
        </w:rPr>
        <w:t>ส่งเสริมการท่องเที่ยวแบบยั่งยืน</w:t>
      </w:r>
      <w:r w:rsidR="00A833B5" w:rsidRPr="0084119A">
        <w:rPr>
          <w:rFonts w:asciiTheme="minorBidi" w:hAnsiTheme="minorBidi"/>
          <w:sz w:val="32"/>
          <w:szCs w:val="32"/>
          <w:cs/>
        </w:rPr>
        <w:t xml:space="preserve"> ปรับมารับนักท่องเที่ยวที่มีคุณภาพมากกว่าปริมาณ ไม่เปิดโอกาสให้มีการรุกล้ำพื้นที่จนเกิดความเสื่อมโทรม และดูแลสิ่งแวดล้อม</w:t>
      </w:r>
      <w:r w:rsidR="004C67F5" w:rsidRPr="0084119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A833B5" w:rsidRPr="0084119A">
        <w:rPr>
          <w:rFonts w:asciiTheme="minorBidi" w:hAnsiTheme="minorBidi"/>
          <w:sz w:val="32"/>
          <w:szCs w:val="32"/>
        </w:rPr>
        <w:t>2</w:t>
      </w:r>
      <w:r w:rsidR="00A833B5" w:rsidRPr="0084119A">
        <w:rPr>
          <w:rFonts w:asciiTheme="minorBidi" w:hAnsiTheme="minorBidi" w:cs="Cordia New"/>
          <w:sz w:val="32"/>
          <w:szCs w:val="32"/>
          <w:cs/>
        </w:rPr>
        <w:t>.</w:t>
      </w:r>
      <w:r w:rsidR="00A833B5" w:rsidRPr="0084119A">
        <w:rPr>
          <w:rFonts w:asciiTheme="minorBidi" w:hAnsiTheme="minorBidi"/>
          <w:sz w:val="32"/>
          <w:szCs w:val="32"/>
          <w:cs/>
        </w:rPr>
        <w:t>ระบบการศึกษา ปรับ</w:t>
      </w:r>
      <w:r w:rsidR="0034322A" w:rsidRPr="0084119A">
        <w:rPr>
          <w:rFonts w:asciiTheme="minorBidi" w:hAnsiTheme="minorBidi"/>
          <w:sz w:val="32"/>
          <w:szCs w:val="32"/>
          <w:cs/>
        </w:rPr>
        <w:t>ปรุง</w:t>
      </w:r>
      <w:r w:rsidR="00A833B5" w:rsidRPr="0084119A">
        <w:rPr>
          <w:rFonts w:asciiTheme="minorBidi" w:hAnsiTheme="minorBidi"/>
          <w:sz w:val="32"/>
          <w:szCs w:val="32"/>
          <w:cs/>
        </w:rPr>
        <w:t>ระบบการศึกษา หลักสูตร และสื่อการเรียนการ</w:t>
      </w:r>
      <w:r w:rsidR="00763A8A">
        <w:rPr>
          <w:rFonts w:asciiTheme="minorBidi" w:hAnsiTheme="minorBidi"/>
          <w:sz w:val="32"/>
          <w:szCs w:val="32"/>
          <w:cs/>
        </w:rPr>
        <w:t>สอนให้เหมาะสมกับการศึกษายุคใหม่</w:t>
      </w:r>
      <w:r w:rsidR="00763A8A">
        <w:rPr>
          <w:rFonts w:asciiTheme="minorBidi" w:hAnsiTheme="minorBidi" w:hint="cs"/>
          <w:sz w:val="32"/>
          <w:szCs w:val="32"/>
          <w:cs/>
        </w:rPr>
        <w:t xml:space="preserve"> </w:t>
      </w:r>
      <w:r w:rsidR="00A833B5" w:rsidRPr="0084119A">
        <w:rPr>
          <w:rFonts w:asciiTheme="minorBidi" w:hAnsiTheme="minorBidi"/>
          <w:sz w:val="32"/>
          <w:szCs w:val="32"/>
        </w:rPr>
        <w:t>3</w:t>
      </w:r>
      <w:r w:rsidR="00A833B5" w:rsidRPr="0084119A">
        <w:rPr>
          <w:rFonts w:asciiTheme="minorBidi" w:hAnsiTheme="minorBidi" w:cs="Cordia New"/>
          <w:sz w:val="32"/>
          <w:szCs w:val="32"/>
          <w:cs/>
        </w:rPr>
        <w:t>.</w:t>
      </w:r>
      <w:r w:rsidR="00A833B5" w:rsidRPr="0084119A">
        <w:rPr>
          <w:rFonts w:asciiTheme="minorBidi" w:hAnsiTheme="minorBidi"/>
          <w:sz w:val="32"/>
          <w:szCs w:val="32"/>
          <w:cs/>
        </w:rPr>
        <w:t>การพัฒนาระบบเทคโนโลยีดิจิทัล ภาครัฐควรผลักดันให้มีการนำเทคโนโลยีดิจิทัลเข้ามาใช้ เพื่อสนับสนุนการใช้ชีวิตของประชาชนในทุก</w:t>
      </w:r>
      <w:r w:rsidR="00763A8A">
        <w:rPr>
          <w:rFonts w:asciiTheme="minorBidi" w:hAnsiTheme="minorBidi" w:hint="cs"/>
          <w:sz w:val="32"/>
          <w:szCs w:val="32"/>
          <w:cs/>
        </w:rPr>
        <w:t>มิติ</w:t>
      </w:r>
      <w:r w:rsidR="00A833B5" w:rsidRPr="0084119A">
        <w:rPr>
          <w:rFonts w:asciiTheme="minorBidi" w:hAnsiTheme="minorBidi"/>
          <w:sz w:val="32"/>
          <w:szCs w:val="32"/>
        </w:rPr>
        <w:t xml:space="preserve"> 4</w:t>
      </w:r>
      <w:r w:rsidR="00A833B5" w:rsidRPr="0084119A">
        <w:rPr>
          <w:rFonts w:asciiTheme="minorBidi" w:hAnsiTheme="minorBidi" w:cs="Cordia New"/>
          <w:sz w:val="32"/>
          <w:szCs w:val="32"/>
          <w:cs/>
        </w:rPr>
        <w:t>.</w:t>
      </w:r>
      <w:r w:rsidR="00A833B5" w:rsidRPr="0084119A">
        <w:rPr>
          <w:rFonts w:asciiTheme="minorBidi" w:hAnsiTheme="minorBidi"/>
          <w:sz w:val="32"/>
          <w:szCs w:val="32"/>
          <w:cs/>
        </w:rPr>
        <w:t xml:space="preserve">การบริหารจัดการน้ำ ปัญหาภัยแล้งรุนแรงสลับกับน้ำท่วมยังเป็นวิกฤตของประเทศมายาวนาน ส่งผลต่อความยากจนและการเป็นแหล่งผลิตอาหารของโลก </w:t>
      </w:r>
      <w:r w:rsidR="003F286C">
        <w:rPr>
          <w:rFonts w:asciiTheme="minorBidi" w:hAnsiTheme="minorBidi" w:hint="cs"/>
          <w:sz w:val="32"/>
          <w:szCs w:val="32"/>
          <w:cs/>
        </w:rPr>
        <w:t>การ</w:t>
      </w:r>
      <w:r w:rsidR="00A833B5" w:rsidRPr="0084119A">
        <w:rPr>
          <w:rFonts w:asciiTheme="minorBidi" w:hAnsiTheme="minorBidi"/>
          <w:sz w:val="32"/>
          <w:szCs w:val="32"/>
          <w:cs/>
        </w:rPr>
        <w:t xml:space="preserve">ดูแลเรื่องการบริหารจัดการน้ำอย่างจริงจัง </w:t>
      </w:r>
      <w:r w:rsidR="003F286C">
        <w:rPr>
          <w:rFonts w:asciiTheme="minorBidi" w:hAnsiTheme="minorBidi" w:hint="cs"/>
          <w:sz w:val="32"/>
          <w:szCs w:val="32"/>
          <w:cs/>
        </w:rPr>
        <w:t>เพื่อ</w:t>
      </w:r>
      <w:r w:rsidR="00A833B5" w:rsidRPr="0084119A">
        <w:rPr>
          <w:rFonts w:asciiTheme="minorBidi" w:hAnsiTheme="minorBidi"/>
          <w:sz w:val="32"/>
          <w:szCs w:val="32"/>
          <w:cs/>
        </w:rPr>
        <w:t>ช่วยเหลือประชาชนให้มีน้ำใช้เพียงพอต่อการอุปโภคบริโภค</w:t>
      </w:r>
      <w:r w:rsidR="003F286C">
        <w:rPr>
          <w:rFonts w:asciiTheme="minorBidi" w:hAnsiTheme="minorBidi" w:hint="cs"/>
          <w:sz w:val="32"/>
          <w:szCs w:val="32"/>
          <w:cs/>
        </w:rPr>
        <w:t xml:space="preserve"> </w:t>
      </w:r>
      <w:r w:rsidR="00A833B5" w:rsidRPr="0084119A">
        <w:rPr>
          <w:rFonts w:asciiTheme="minorBidi" w:hAnsiTheme="minorBidi"/>
          <w:sz w:val="32"/>
          <w:szCs w:val="32"/>
          <w:cs/>
        </w:rPr>
        <w:t>และการทำเกษตร</w:t>
      </w:r>
      <w:r w:rsidR="00E71664" w:rsidRPr="0084119A">
        <w:rPr>
          <w:rFonts w:asciiTheme="minorBidi" w:hAnsiTheme="minorBidi"/>
          <w:sz w:val="32"/>
          <w:szCs w:val="32"/>
          <w:cs/>
        </w:rPr>
        <w:t xml:space="preserve"> และ </w:t>
      </w:r>
      <w:r w:rsidR="00E71664" w:rsidRPr="0084119A">
        <w:rPr>
          <w:rFonts w:asciiTheme="minorBidi" w:hAnsiTheme="minorBidi"/>
          <w:sz w:val="32"/>
          <w:szCs w:val="32"/>
        </w:rPr>
        <w:t>5</w:t>
      </w:r>
      <w:r w:rsidR="00E71664" w:rsidRPr="0084119A">
        <w:rPr>
          <w:rFonts w:asciiTheme="minorBidi" w:hAnsiTheme="minorBidi" w:cs="Cordia New"/>
          <w:sz w:val="32"/>
          <w:szCs w:val="32"/>
          <w:cs/>
        </w:rPr>
        <w:t>.</w:t>
      </w:r>
      <w:r w:rsidR="00E71664" w:rsidRPr="0084119A">
        <w:rPr>
          <w:rFonts w:asciiTheme="minorBidi" w:hAnsiTheme="minorBidi"/>
          <w:sz w:val="32"/>
          <w:szCs w:val="32"/>
          <w:cs/>
        </w:rPr>
        <w:t>โอกาสจากความร่วม</w:t>
      </w:r>
      <w:r w:rsidR="003F286C">
        <w:rPr>
          <w:rFonts w:asciiTheme="minorBidi" w:hAnsiTheme="minorBidi"/>
          <w:sz w:val="32"/>
          <w:szCs w:val="32"/>
          <w:cs/>
        </w:rPr>
        <w:t>มือทางการค้าระหว่างประเทศ</w:t>
      </w:r>
      <w:r w:rsidR="003F286C">
        <w:rPr>
          <w:rFonts w:asciiTheme="minorBidi" w:hAnsiTheme="minorBidi" w:hint="cs"/>
          <w:sz w:val="32"/>
          <w:szCs w:val="32"/>
          <w:cs/>
        </w:rPr>
        <w:t xml:space="preserve"> </w:t>
      </w:r>
      <w:r w:rsidR="003F286C">
        <w:rPr>
          <w:rFonts w:asciiTheme="minorBidi" w:hAnsiTheme="minorBidi"/>
          <w:sz w:val="32"/>
          <w:szCs w:val="32"/>
          <w:cs/>
        </w:rPr>
        <w:t>เพื่อ</w:t>
      </w:r>
      <w:r w:rsidR="00E71664" w:rsidRPr="0084119A">
        <w:rPr>
          <w:rFonts w:asciiTheme="minorBidi" w:hAnsiTheme="minorBidi"/>
          <w:sz w:val="32"/>
          <w:szCs w:val="32"/>
          <w:cs/>
        </w:rPr>
        <w:t>เอื้อต่อการเติบโตทาง</w:t>
      </w:r>
      <w:r w:rsidR="00E71664" w:rsidRPr="0084119A">
        <w:rPr>
          <w:rFonts w:asciiTheme="minorBidi" w:hAnsiTheme="minorBidi"/>
          <w:sz w:val="32"/>
          <w:szCs w:val="32"/>
          <w:cs/>
        </w:rPr>
        <w:lastRenderedPageBreak/>
        <w:t>เศรษฐกิจ ทั้งด้านแรงงาน รวมถึงการพัฒ</w:t>
      </w:r>
      <w:r w:rsidR="00763A8A">
        <w:rPr>
          <w:rFonts w:asciiTheme="minorBidi" w:hAnsiTheme="minorBidi"/>
          <w:sz w:val="32"/>
          <w:szCs w:val="32"/>
          <w:cs/>
        </w:rPr>
        <w:t>นาสินค้าและบริการของไทย สิ่งสำคัญคือ</w:t>
      </w:r>
      <w:r w:rsidR="003F286C">
        <w:rPr>
          <w:rFonts w:asciiTheme="minorBidi" w:hAnsiTheme="minorBidi" w:hint="cs"/>
          <w:sz w:val="32"/>
          <w:szCs w:val="32"/>
          <w:cs/>
        </w:rPr>
        <w:t>ความร่วมมือระหว่าง</w:t>
      </w:r>
      <w:r w:rsidR="00763A8A">
        <w:rPr>
          <w:rFonts w:asciiTheme="minorBidi" w:hAnsiTheme="minorBidi"/>
          <w:sz w:val="32"/>
          <w:szCs w:val="32"/>
          <w:cs/>
        </w:rPr>
        <w:t>ภาครัฐแ</w:t>
      </w:r>
      <w:r w:rsidR="00763A8A">
        <w:rPr>
          <w:rFonts w:asciiTheme="minorBidi" w:hAnsiTheme="minorBidi" w:hint="cs"/>
          <w:sz w:val="32"/>
          <w:szCs w:val="32"/>
          <w:cs/>
        </w:rPr>
        <w:t>ละ</w:t>
      </w:r>
      <w:r w:rsidR="00E71664" w:rsidRPr="0084119A">
        <w:rPr>
          <w:rFonts w:asciiTheme="minorBidi" w:hAnsiTheme="minorBidi"/>
          <w:sz w:val="32"/>
          <w:szCs w:val="32"/>
          <w:cs/>
        </w:rPr>
        <w:t>เอกชน</w:t>
      </w:r>
      <w:r w:rsidR="003F286C">
        <w:rPr>
          <w:rFonts w:asciiTheme="minorBidi" w:hAnsiTheme="minorBidi" w:hint="cs"/>
          <w:sz w:val="32"/>
          <w:szCs w:val="32"/>
          <w:cs/>
        </w:rPr>
        <w:t xml:space="preserve"> จะช่วย</w:t>
      </w:r>
      <w:r w:rsidR="00E71664" w:rsidRPr="0084119A">
        <w:rPr>
          <w:rFonts w:asciiTheme="minorBidi" w:hAnsiTheme="minorBidi"/>
          <w:sz w:val="32"/>
          <w:szCs w:val="32"/>
          <w:cs/>
        </w:rPr>
        <w:t>เพิ่มศักยภาพ</w:t>
      </w:r>
      <w:r w:rsidR="003F286C">
        <w:rPr>
          <w:rFonts w:asciiTheme="minorBidi" w:hAnsiTheme="minorBidi" w:hint="cs"/>
          <w:sz w:val="32"/>
          <w:szCs w:val="32"/>
          <w:cs/>
        </w:rPr>
        <w:t>และขีดความสามารถใน</w:t>
      </w:r>
      <w:r w:rsidR="00E71664" w:rsidRPr="0084119A">
        <w:rPr>
          <w:rFonts w:asciiTheme="minorBidi" w:hAnsiTheme="minorBidi"/>
          <w:sz w:val="32"/>
          <w:szCs w:val="32"/>
          <w:cs/>
        </w:rPr>
        <w:t>การแข่งขัน</w:t>
      </w:r>
      <w:r w:rsidR="003F286C">
        <w:rPr>
          <w:rFonts w:asciiTheme="minorBidi" w:hAnsiTheme="minorBidi" w:hint="cs"/>
          <w:sz w:val="32"/>
          <w:szCs w:val="32"/>
          <w:cs/>
        </w:rPr>
        <w:t xml:space="preserve">ของประเทศ </w:t>
      </w:r>
      <w:r w:rsidR="00E71664" w:rsidRPr="0084119A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0CFD21CD" w14:textId="0D0B383A" w:rsidR="0034322A" w:rsidRPr="00B41B92" w:rsidRDefault="0034322A" w:rsidP="00570450">
      <w:pPr>
        <w:jc w:val="both"/>
        <w:rPr>
          <w:rFonts w:asciiTheme="minorBidi" w:hAnsiTheme="minorBidi"/>
          <w:b/>
          <w:bCs/>
          <w:sz w:val="34"/>
          <w:szCs w:val="34"/>
        </w:rPr>
      </w:pPr>
      <w:r w:rsidRPr="00B41B92">
        <w:rPr>
          <w:rFonts w:asciiTheme="minorBidi" w:hAnsiTheme="minorBidi"/>
          <w:b/>
          <w:bCs/>
          <w:sz w:val="34"/>
          <w:szCs w:val="34"/>
          <w:cs/>
        </w:rPr>
        <w:t>การบริหารจัดการน้ำ ช่วยคน</w:t>
      </w:r>
      <w:r w:rsidR="000517D6">
        <w:rPr>
          <w:rFonts w:asciiTheme="minorBidi" w:hAnsiTheme="minorBidi" w:hint="cs"/>
          <w:b/>
          <w:bCs/>
          <w:sz w:val="34"/>
          <w:szCs w:val="34"/>
          <w:cs/>
        </w:rPr>
        <w:t>ไทยกลับบ้านเกิด</w:t>
      </w:r>
    </w:p>
    <w:p w14:paraId="0A7A151E" w14:textId="33E80650" w:rsidR="004B59F2" w:rsidRPr="0084119A" w:rsidRDefault="003F286C" w:rsidP="00570450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B41B92">
        <w:rPr>
          <w:rFonts w:asciiTheme="minorBidi" w:hAnsiTheme="minorBidi"/>
          <w:sz w:val="32"/>
          <w:szCs w:val="32"/>
          <w:cs/>
        </w:rPr>
        <w:t>อย่างไรก็ตาม การ</w:t>
      </w:r>
      <w:r w:rsidR="008A2DD5">
        <w:rPr>
          <w:rFonts w:asciiTheme="minorBidi" w:hAnsiTheme="minorBidi" w:hint="cs"/>
          <w:sz w:val="32"/>
          <w:szCs w:val="32"/>
          <w:cs/>
        </w:rPr>
        <w:t>พิจารณาการ</w:t>
      </w:r>
      <w:r w:rsidR="00B41B92">
        <w:rPr>
          <w:rFonts w:asciiTheme="minorBidi" w:hAnsiTheme="minorBidi"/>
          <w:sz w:val="32"/>
          <w:szCs w:val="32"/>
          <w:cs/>
        </w:rPr>
        <w:t>ปรับโครงสร้างต่าง</w:t>
      </w:r>
      <w:r w:rsidR="008A2DD5">
        <w:rPr>
          <w:rFonts w:asciiTheme="minorBidi" w:hAnsiTheme="minorBidi" w:hint="cs"/>
          <w:sz w:val="32"/>
          <w:szCs w:val="32"/>
          <w:cs/>
        </w:rPr>
        <w:t xml:space="preserve"> </w:t>
      </w:r>
      <w:r w:rsidR="00B41B92">
        <w:rPr>
          <w:rFonts w:asciiTheme="minorBidi" w:hAnsiTheme="minorBidi"/>
          <w:sz w:val="32"/>
          <w:szCs w:val="32"/>
          <w:cs/>
        </w:rPr>
        <w:t xml:space="preserve">ๆ </w:t>
      </w:r>
      <w:r w:rsidR="008A2DD5">
        <w:rPr>
          <w:rFonts w:asciiTheme="minorBidi" w:hAnsiTheme="minorBidi" w:hint="cs"/>
          <w:sz w:val="32"/>
          <w:szCs w:val="32"/>
          <w:cs/>
        </w:rPr>
        <w:t>จำเป็นจ</w:t>
      </w:r>
      <w:r w:rsidR="00B41B92">
        <w:rPr>
          <w:rFonts w:asciiTheme="minorBidi" w:hAnsiTheme="minorBidi"/>
          <w:sz w:val="32"/>
          <w:szCs w:val="32"/>
          <w:cs/>
        </w:rPr>
        <w:t>ะ</w:t>
      </w:r>
      <w:r w:rsidR="004B59F2" w:rsidRPr="0084119A">
        <w:rPr>
          <w:rFonts w:asciiTheme="minorBidi" w:hAnsiTheme="minorBidi"/>
          <w:sz w:val="32"/>
          <w:szCs w:val="32"/>
          <w:cs/>
        </w:rPr>
        <w:t>ต้อง</w:t>
      </w:r>
      <w:r w:rsidR="00B41B92">
        <w:rPr>
          <w:rFonts w:asciiTheme="minorBidi" w:hAnsiTheme="minorBidi" w:hint="cs"/>
          <w:sz w:val="32"/>
          <w:szCs w:val="32"/>
          <w:cs/>
        </w:rPr>
        <w:t>ยึดหลักและ</w:t>
      </w:r>
      <w:r w:rsidR="004B59F2" w:rsidRPr="0084119A">
        <w:rPr>
          <w:rFonts w:asciiTheme="minorBidi" w:hAnsiTheme="minorBidi"/>
          <w:sz w:val="32"/>
          <w:szCs w:val="32"/>
          <w:cs/>
        </w:rPr>
        <w:t>จัดตามความต้องการของประชาชน เช่น เรื่อง</w:t>
      </w:r>
      <w:r w:rsidR="00B41B92">
        <w:rPr>
          <w:rFonts w:asciiTheme="minorBidi" w:hAnsiTheme="minorBidi" w:hint="cs"/>
          <w:sz w:val="32"/>
          <w:szCs w:val="32"/>
          <w:cs/>
        </w:rPr>
        <w:t>การบริหารจัดการ</w:t>
      </w:r>
      <w:r w:rsidR="004B59F2" w:rsidRPr="0084119A">
        <w:rPr>
          <w:rFonts w:asciiTheme="minorBidi" w:hAnsiTheme="minorBidi"/>
          <w:sz w:val="32"/>
          <w:szCs w:val="32"/>
          <w:cs/>
        </w:rPr>
        <w:t xml:space="preserve">น้ำ </w:t>
      </w:r>
      <w:r w:rsidR="00B41B92">
        <w:rPr>
          <w:rFonts w:asciiTheme="minorBidi" w:hAnsiTheme="minorBidi" w:hint="cs"/>
          <w:sz w:val="32"/>
          <w:szCs w:val="32"/>
          <w:cs/>
        </w:rPr>
        <w:t>เริ่มตั้งแต่</w:t>
      </w:r>
      <w:r w:rsidR="00B41B92">
        <w:rPr>
          <w:rFonts w:asciiTheme="minorBidi" w:hAnsiTheme="minorBidi"/>
          <w:sz w:val="32"/>
          <w:szCs w:val="32"/>
          <w:cs/>
        </w:rPr>
        <w:t>การจัดสรร</w:t>
      </w:r>
      <w:r w:rsidR="004B59F2" w:rsidRPr="0084119A">
        <w:rPr>
          <w:rFonts w:asciiTheme="minorBidi" w:hAnsiTheme="minorBidi"/>
          <w:sz w:val="32"/>
          <w:szCs w:val="32"/>
          <w:cs/>
        </w:rPr>
        <w:t>น้ำ</w:t>
      </w:r>
      <w:r w:rsidR="00B41B92">
        <w:rPr>
          <w:rFonts w:asciiTheme="minorBidi" w:hAnsiTheme="minorBidi" w:hint="cs"/>
          <w:sz w:val="32"/>
          <w:szCs w:val="32"/>
          <w:cs/>
        </w:rPr>
        <w:t xml:space="preserve"> น้ำเพื่ออุปโภคบริโภค และน้ำเพื่อ</w:t>
      </w:r>
      <w:r w:rsidR="004B59F2" w:rsidRPr="0084119A">
        <w:rPr>
          <w:rFonts w:asciiTheme="minorBidi" w:hAnsiTheme="minorBidi"/>
          <w:sz w:val="32"/>
          <w:szCs w:val="32"/>
          <w:cs/>
        </w:rPr>
        <w:t>การเกษตร</w:t>
      </w:r>
      <w:r w:rsidR="005A5D43">
        <w:rPr>
          <w:rFonts w:asciiTheme="minorBidi" w:hAnsiTheme="minorBidi"/>
          <w:sz w:val="32"/>
          <w:szCs w:val="32"/>
          <w:cs/>
        </w:rPr>
        <w:t xml:space="preserve"> </w:t>
      </w:r>
      <w:r w:rsidR="00B41B92">
        <w:rPr>
          <w:rFonts w:asciiTheme="minorBidi" w:hAnsiTheme="minorBidi" w:hint="cs"/>
          <w:sz w:val="32"/>
          <w:szCs w:val="32"/>
          <w:cs/>
        </w:rPr>
        <w:t>อาจจะ</w:t>
      </w:r>
      <w:r w:rsidR="005A5D43">
        <w:rPr>
          <w:rFonts w:asciiTheme="minorBidi" w:hAnsiTheme="minorBidi"/>
          <w:sz w:val="32"/>
          <w:szCs w:val="32"/>
          <w:cs/>
        </w:rPr>
        <w:t>ไม่ใช่แค่</w:t>
      </w:r>
      <w:r w:rsidR="00B41B92">
        <w:rPr>
          <w:rFonts w:asciiTheme="minorBidi" w:hAnsiTheme="minorBidi" w:hint="cs"/>
          <w:sz w:val="32"/>
          <w:szCs w:val="32"/>
          <w:cs/>
        </w:rPr>
        <w:t>เรื่องของปัญหา</w:t>
      </w:r>
      <w:r w:rsidR="005A5D43">
        <w:rPr>
          <w:rFonts w:asciiTheme="minorBidi" w:hAnsiTheme="minorBidi"/>
          <w:sz w:val="32"/>
          <w:szCs w:val="32"/>
          <w:cs/>
        </w:rPr>
        <w:t>น้ำท่วม หรือ</w:t>
      </w:r>
      <w:r w:rsidR="00B41B92">
        <w:rPr>
          <w:rFonts w:asciiTheme="minorBidi" w:hAnsiTheme="minorBidi" w:hint="cs"/>
          <w:sz w:val="32"/>
          <w:szCs w:val="32"/>
          <w:cs/>
        </w:rPr>
        <w:t>การ</w:t>
      </w:r>
      <w:r w:rsidR="005A5D43">
        <w:rPr>
          <w:rFonts w:asciiTheme="minorBidi" w:hAnsiTheme="minorBidi"/>
          <w:sz w:val="32"/>
          <w:szCs w:val="32"/>
          <w:cs/>
        </w:rPr>
        <w:t>ขาด</w:t>
      </w:r>
      <w:r w:rsidR="00B41B92">
        <w:rPr>
          <w:rFonts w:asciiTheme="minorBidi" w:hAnsiTheme="minorBidi" w:hint="cs"/>
          <w:sz w:val="32"/>
          <w:szCs w:val="32"/>
          <w:cs/>
        </w:rPr>
        <w:t>แคลนน้ำ</w:t>
      </w:r>
      <w:r w:rsidR="005A5D43">
        <w:rPr>
          <w:rFonts w:asciiTheme="minorBidi" w:hAnsiTheme="minorBidi"/>
          <w:sz w:val="32"/>
          <w:szCs w:val="32"/>
          <w:cs/>
        </w:rPr>
        <w:t xml:space="preserve"> </w:t>
      </w:r>
      <w:r w:rsidR="00B41B92">
        <w:rPr>
          <w:rFonts w:asciiTheme="minorBidi" w:hAnsiTheme="minorBidi"/>
          <w:sz w:val="32"/>
          <w:szCs w:val="32"/>
          <w:cs/>
        </w:rPr>
        <w:t>แต่</w:t>
      </w:r>
      <w:r w:rsidR="00B41B92">
        <w:rPr>
          <w:rFonts w:asciiTheme="minorBidi" w:hAnsiTheme="minorBidi" w:hint="cs"/>
          <w:sz w:val="32"/>
          <w:szCs w:val="32"/>
          <w:cs/>
        </w:rPr>
        <w:t>ต้องเป็น</w:t>
      </w:r>
      <w:r w:rsidR="00B41B92">
        <w:rPr>
          <w:rFonts w:asciiTheme="minorBidi" w:hAnsiTheme="minorBidi"/>
          <w:sz w:val="32"/>
          <w:szCs w:val="32"/>
          <w:cs/>
        </w:rPr>
        <w:t>น้ำที่ใช้ เพื่อจะได้</w:t>
      </w:r>
      <w:r w:rsidR="004B59F2" w:rsidRPr="0084119A">
        <w:rPr>
          <w:rFonts w:asciiTheme="minorBidi" w:hAnsiTheme="minorBidi"/>
          <w:sz w:val="32"/>
          <w:szCs w:val="32"/>
          <w:cs/>
        </w:rPr>
        <w:t>มีการกระจายให้เข้าถึงพื้นที่เพาะปลูก</w:t>
      </w:r>
      <w:r w:rsidR="00B41B92">
        <w:rPr>
          <w:rFonts w:asciiTheme="minorBidi" w:hAnsiTheme="minorBidi" w:hint="cs"/>
          <w:sz w:val="32"/>
          <w:szCs w:val="32"/>
          <w:cs/>
        </w:rPr>
        <w:t>สิ่งสำคัญคือ</w:t>
      </w:r>
      <w:r w:rsidR="004B59F2" w:rsidRPr="0084119A">
        <w:rPr>
          <w:rFonts w:asciiTheme="minorBidi" w:hAnsiTheme="minorBidi"/>
          <w:sz w:val="32"/>
          <w:szCs w:val="32"/>
          <w:cs/>
        </w:rPr>
        <w:t>ต้องยึดเป้าหมาย และปรับ</w:t>
      </w:r>
      <w:proofErr w:type="spellStart"/>
      <w:r w:rsidR="004B59F2" w:rsidRPr="0084119A">
        <w:rPr>
          <w:rFonts w:asciiTheme="minorBidi" w:hAnsiTheme="minorBidi"/>
          <w:sz w:val="32"/>
          <w:szCs w:val="32"/>
          <w:cs/>
        </w:rPr>
        <w:t>ฟั</w:t>
      </w:r>
      <w:proofErr w:type="spellEnd"/>
      <w:r w:rsidR="004B59F2" w:rsidRPr="0084119A">
        <w:rPr>
          <w:rFonts w:asciiTheme="minorBidi" w:hAnsiTheme="minorBidi"/>
          <w:sz w:val="32"/>
          <w:szCs w:val="32"/>
          <w:cs/>
        </w:rPr>
        <w:t>งก</w:t>
      </w:r>
      <w:proofErr w:type="spellStart"/>
      <w:r w:rsidR="004B59F2" w:rsidRPr="0084119A">
        <w:rPr>
          <w:rFonts w:asciiTheme="minorBidi" w:hAnsiTheme="minorBidi"/>
          <w:sz w:val="32"/>
          <w:szCs w:val="32"/>
          <w:cs/>
        </w:rPr>
        <w:t>์ชั</w:t>
      </w:r>
      <w:r w:rsidR="008A2DD5">
        <w:rPr>
          <w:rFonts w:asciiTheme="minorBidi" w:hAnsiTheme="minorBidi" w:hint="cs"/>
          <w:sz w:val="32"/>
          <w:szCs w:val="32"/>
          <w:cs/>
        </w:rPr>
        <w:t>่</w:t>
      </w:r>
      <w:r w:rsidR="004B59F2" w:rsidRPr="0084119A">
        <w:rPr>
          <w:rFonts w:asciiTheme="minorBidi" w:hAnsiTheme="minorBidi"/>
          <w:sz w:val="32"/>
          <w:szCs w:val="32"/>
          <w:cs/>
        </w:rPr>
        <w:t>น</w:t>
      </w:r>
      <w:proofErr w:type="spellEnd"/>
      <w:r w:rsidR="004B59F2" w:rsidRPr="0084119A">
        <w:rPr>
          <w:rFonts w:asciiTheme="minorBidi" w:hAnsiTheme="minorBidi"/>
          <w:sz w:val="32"/>
          <w:szCs w:val="32"/>
          <w:cs/>
        </w:rPr>
        <w:t>ให้</w:t>
      </w:r>
      <w:r w:rsidR="004B59F2" w:rsidRPr="00435328">
        <w:rPr>
          <w:rFonts w:asciiTheme="minorBidi" w:hAnsiTheme="minorBidi"/>
          <w:sz w:val="32"/>
          <w:szCs w:val="32"/>
          <w:cs/>
        </w:rPr>
        <w:t xml:space="preserve">ตรงกับเป้าหมาย รวมถึงนำเทคโนโลยีมาใช้ </w:t>
      </w:r>
      <w:r w:rsidR="00B41B92" w:rsidRPr="00435328">
        <w:rPr>
          <w:rFonts w:asciiTheme="minorBidi" w:hAnsiTheme="minorBidi"/>
          <w:sz w:val="32"/>
          <w:szCs w:val="32"/>
          <w:cs/>
        </w:rPr>
        <w:t>ปัจจุบันมี</w:t>
      </w:r>
      <w:r w:rsidR="00B41B92" w:rsidRPr="00435328">
        <w:rPr>
          <w:rFonts w:asciiTheme="minorBidi" w:hAnsiTheme="minorBidi" w:hint="cs"/>
          <w:sz w:val="32"/>
          <w:szCs w:val="32"/>
          <w:cs/>
        </w:rPr>
        <w:t>ประชาชน</w:t>
      </w:r>
      <w:r w:rsidR="007052E6" w:rsidRPr="00435328">
        <w:rPr>
          <w:rFonts w:asciiTheme="minorBidi" w:hAnsiTheme="minorBidi"/>
          <w:sz w:val="32"/>
          <w:szCs w:val="32"/>
          <w:cs/>
        </w:rPr>
        <w:t>ที่เคยอยู่ในธุรกิจบริการ</w:t>
      </w:r>
      <w:r w:rsidR="00B41B92" w:rsidRPr="00435328">
        <w:rPr>
          <w:rFonts w:asciiTheme="minorBidi" w:hAnsiTheme="minorBidi" w:hint="cs"/>
          <w:sz w:val="32"/>
          <w:szCs w:val="32"/>
          <w:cs/>
        </w:rPr>
        <w:t>และ</w:t>
      </w:r>
      <w:r w:rsidR="007052E6" w:rsidRPr="00435328">
        <w:rPr>
          <w:rFonts w:asciiTheme="minorBidi" w:hAnsiTheme="minorBidi"/>
          <w:sz w:val="32"/>
          <w:szCs w:val="32"/>
          <w:cs/>
        </w:rPr>
        <w:t>กลั</w:t>
      </w:r>
      <w:r w:rsidR="004B59F2" w:rsidRPr="00435328">
        <w:rPr>
          <w:rFonts w:asciiTheme="minorBidi" w:hAnsiTheme="minorBidi"/>
          <w:sz w:val="32"/>
          <w:szCs w:val="32"/>
          <w:cs/>
        </w:rPr>
        <w:t>บ</w:t>
      </w:r>
      <w:r w:rsidR="006F7857" w:rsidRPr="00435328">
        <w:rPr>
          <w:rFonts w:asciiTheme="minorBidi" w:hAnsiTheme="minorBidi"/>
          <w:sz w:val="32"/>
          <w:szCs w:val="32"/>
          <w:cs/>
        </w:rPr>
        <w:t>ไป</w:t>
      </w:r>
      <w:r w:rsidR="004F3C30" w:rsidRPr="00435328">
        <w:rPr>
          <w:rFonts w:asciiTheme="minorBidi" w:hAnsiTheme="minorBidi"/>
          <w:sz w:val="32"/>
          <w:szCs w:val="32"/>
          <w:cs/>
        </w:rPr>
        <w:t>ภูมิลำเนา</w:t>
      </w:r>
      <w:r w:rsidR="00B41B92" w:rsidRPr="00435328">
        <w:rPr>
          <w:rFonts w:asciiTheme="minorBidi" w:hAnsiTheme="minorBidi" w:hint="cs"/>
          <w:sz w:val="32"/>
          <w:szCs w:val="32"/>
          <w:cs/>
        </w:rPr>
        <w:t>เดิม</w:t>
      </w:r>
      <w:r w:rsidR="00B41B92" w:rsidRPr="00435328">
        <w:rPr>
          <w:rFonts w:asciiTheme="minorBidi" w:hAnsiTheme="minorBidi"/>
          <w:sz w:val="32"/>
          <w:szCs w:val="32"/>
          <w:cs/>
        </w:rPr>
        <w:t xml:space="preserve"> </w:t>
      </w:r>
      <w:r w:rsidR="008A2DD5" w:rsidRPr="00435328">
        <w:rPr>
          <w:rFonts w:asciiTheme="minorBidi" w:hAnsiTheme="minorBidi" w:hint="cs"/>
          <w:sz w:val="32"/>
          <w:szCs w:val="32"/>
          <w:cs/>
        </w:rPr>
        <w:t>เนื่องจาก</w:t>
      </w:r>
      <w:r w:rsidR="007052E6" w:rsidRPr="00435328">
        <w:rPr>
          <w:rFonts w:asciiTheme="minorBidi" w:hAnsiTheme="minorBidi"/>
          <w:color w:val="000000" w:themeColor="text1"/>
          <w:sz w:val="32"/>
          <w:szCs w:val="32"/>
          <w:cs/>
        </w:rPr>
        <w:t>ประเทศไทยมีความได้เปรียบ</w:t>
      </w:r>
      <w:r w:rsidR="001E39F3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>และ</w:t>
      </w:r>
      <w:r w:rsidR="008A2DD5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>มี</w:t>
      </w:r>
      <w:r w:rsidR="001E39F3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>ต้นทุนที่ดี</w:t>
      </w:r>
      <w:r w:rsidR="007052E6" w:rsidRPr="00435328">
        <w:rPr>
          <w:rFonts w:asciiTheme="minorBidi" w:hAnsiTheme="minorBidi"/>
          <w:color w:val="000000" w:themeColor="text1"/>
          <w:sz w:val="32"/>
          <w:szCs w:val="32"/>
          <w:cs/>
        </w:rPr>
        <w:t>เรื่องอาหาร</w:t>
      </w:r>
      <w:r w:rsidR="001E39F3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และการเกษตร </w:t>
      </w:r>
      <w:r w:rsidR="005A5D43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ดังนั้น </w:t>
      </w:r>
      <w:r w:rsidR="007052E6" w:rsidRPr="00435328">
        <w:rPr>
          <w:rFonts w:asciiTheme="minorBidi" w:hAnsiTheme="minorBidi"/>
          <w:color w:val="000000" w:themeColor="text1"/>
          <w:sz w:val="32"/>
          <w:szCs w:val="32"/>
          <w:cs/>
        </w:rPr>
        <w:t>หาก</w:t>
      </w:r>
      <w:r w:rsidR="008A2DD5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>ทุกภาคส่วน</w:t>
      </w:r>
      <w:r w:rsidR="007052E6" w:rsidRPr="00435328">
        <w:rPr>
          <w:rFonts w:asciiTheme="minorBidi" w:hAnsiTheme="minorBidi"/>
          <w:color w:val="000000" w:themeColor="text1"/>
          <w:sz w:val="32"/>
          <w:szCs w:val="32"/>
          <w:cs/>
        </w:rPr>
        <w:t>ช่วยกัน</w:t>
      </w:r>
      <w:r w:rsidR="001E39F3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>สร้างจุดแข็งในเรื่องการเกษตรและควบคู่กับการ</w:t>
      </w:r>
      <w:r w:rsidR="007052E6" w:rsidRPr="00435328">
        <w:rPr>
          <w:rFonts w:asciiTheme="minorBidi" w:hAnsiTheme="minorBidi"/>
          <w:color w:val="000000" w:themeColor="text1"/>
          <w:sz w:val="32"/>
          <w:szCs w:val="32"/>
          <w:cs/>
        </w:rPr>
        <w:t>บริหารจัดการน้ำ</w:t>
      </w:r>
      <w:r w:rsidR="004B59F2" w:rsidRPr="00435328">
        <w:rPr>
          <w:rFonts w:asciiTheme="minorBidi" w:hAnsiTheme="minorBidi"/>
          <w:color w:val="000000" w:themeColor="text1"/>
          <w:sz w:val="32"/>
          <w:szCs w:val="32"/>
          <w:cs/>
        </w:rPr>
        <w:t xml:space="preserve"> </w:t>
      </w:r>
      <w:r w:rsidR="005A5D43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>จะทำให้</w:t>
      </w:r>
      <w:r w:rsidR="004B59F2" w:rsidRPr="00435328">
        <w:rPr>
          <w:rFonts w:asciiTheme="minorBidi" w:hAnsiTheme="minorBidi"/>
          <w:color w:val="000000" w:themeColor="text1"/>
          <w:sz w:val="32"/>
          <w:szCs w:val="32"/>
          <w:cs/>
        </w:rPr>
        <w:t>เศรษฐกิจไทยมีความเข้มแข็ง</w:t>
      </w:r>
      <w:r w:rsidR="005A5D43" w:rsidRPr="00435328">
        <w:rPr>
          <w:rFonts w:asciiTheme="minorBidi" w:hAnsiTheme="minorBidi" w:hint="cs"/>
          <w:color w:val="000000" w:themeColor="text1"/>
          <w:sz w:val="32"/>
          <w:szCs w:val="32"/>
          <w:cs/>
        </w:rPr>
        <w:t>และยั่งยืน</w:t>
      </w:r>
      <w:r w:rsidR="004B59F2" w:rsidRPr="00435328">
        <w:rPr>
          <w:rFonts w:asciiTheme="minorBidi" w:hAnsiTheme="minorBidi"/>
          <w:color w:val="000000" w:themeColor="text1"/>
          <w:sz w:val="32"/>
          <w:szCs w:val="32"/>
          <w:cs/>
        </w:rPr>
        <w:t>มากขึ้น</w:t>
      </w:r>
      <w:r w:rsidR="001E39F3">
        <w:rPr>
          <w:rFonts w:asciiTheme="minorBidi" w:hAnsiTheme="minorBidi" w:cs="Cordia New"/>
          <w:sz w:val="32"/>
          <w:szCs w:val="32"/>
          <w:cs/>
        </w:rPr>
        <w:t xml:space="preserve"> </w:t>
      </w:r>
    </w:p>
    <w:p w14:paraId="79EBD72F" w14:textId="1B7A6919" w:rsidR="004F3C30" w:rsidRDefault="00435328" w:rsidP="004C045C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4B59F2" w:rsidRPr="0084119A">
        <w:rPr>
          <w:rFonts w:asciiTheme="minorBidi" w:hAnsiTheme="minorBidi"/>
          <w:sz w:val="32"/>
          <w:szCs w:val="32"/>
          <w:cs/>
        </w:rPr>
        <w:t>“</w:t>
      </w:r>
      <w:r w:rsidR="004C045C" w:rsidRPr="0084119A">
        <w:rPr>
          <w:rFonts w:asciiTheme="minorBidi" w:hAnsiTheme="minorBidi"/>
          <w:sz w:val="32"/>
          <w:szCs w:val="32"/>
          <w:cs/>
        </w:rPr>
        <w:t>วิกฤตโควิด</w:t>
      </w:r>
      <w:r w:rsidR="004C045C" w:rsidRPr="0084119A">
        <w:rPr>
          <w:rFonts w:asciiTheme="minorBidi" w:hAnsiTheme="minorBidi" w:cs="Cordia New"/>
          <w:sz w:val="32"/>
          <w:szCs w:val="32"/>
          <w:cs/>
        </w:rPr>
        <w:t>-</w:t>
      </w:r>
      <w:r w:rsidR="004C045C" w:rsidRPr="0084119A">
        <w:rPr>
          <w:rFonts w:asciiTheme="minorBidi" w:hAnsiTheme="minorBidi"/>
          <w:sz w:val="32"/>
          <w:szCs w:val="32"/>
        </w:rPr>
        <w:t>19</w:t>
      </w:r>
      <w:r w:rsidR="004C045C" w:rsidRPr="0084119A">
        <w:rPr>
          <w:rFonts w:asciiTheme="minorBidi" w:hAnsiTheme="minorBidi"/>
          <w:sz w:val="32"/>
          <w:szCs w:val="32"/>
          <w:cs/>
        </w:rPr>
        <w:t xml:space="preserve"> เปลี่ยนโครงสร้างทางการเกษตรของไทย เมื่อคนรุ่นใหม่กลับต่างจังหวัด ใช้เทคโนโลยีทำเกษตรสมัยใหม่ควบคู่กับการจัดการน้ำ พัฒนาสินค้าให้มีมูลค่าเพิ่ม ขายของออนไลน์ ทำให้มีรายได้เพิ่มขึ้น </w:t>
      </w:r>
      <w:r w:rsidR="008A2DD5">
        <w:rPr>
          <w:rFonts w:asciiTheme="minorBidi" w:hAnsiTheme="minorBidi" w:hint="cs"/>
          <w:sz w:val="32"/>
          <w:szCs w:val="32"/>
          <w:cs/>
        </w:rPr>
        <w:t>หากได้รับการสนับสนุนจาก</w:t>
      </w:r>
      <w:r w:rsidR="004C045C" w:rsidRPr="0084119A">
        <w:rPr>
          <w:rFonts w:asciiTheme="minorBidi" w:hAnsiTheme="minorBidi"/>
          <w:sz w:val="32"/>
          <w:szCs w:val="32"/>
          <w:cs/>
        </w:rPr>
        <w:t>ภาครัฐ</w:t>
      </w:r>
      <w:r w:rsidR="008A2DD5">
        <w:rPr>
          <w:rFonts w:asciiTheme="minorBidi" w:hAnsiTheme="minorBidi" w:hint="cs"/>
          <w:sz w:val="32"/>
          <w:szCs w:val="32"/>
          <w:cs/>
        </w:rPr>
        <w:t>ในการ</w:t>
      </w:r>
      <w:r w:rsidR="004C045C" w:rsidRPr="0084119A">
        <w:rPr>
          <w:rFonts w:asciiTheme="minorBidi" w:hAnsiTheme="minorBidi"/>
          <w:sz w:val="32"/>
          <w:szCs w:val="32"/>
          <w:cs/>
        </w:rPr>
        <w:t>บริหารจัดการน้ำ</w:t>
      </w:r>
      <w:r w:rsidR="008A2DD5">
        <w:rPr>
          <w:rFonts w:asciiTheme="minorBidi" w:hAnsiTheme="minorBidi" w:hint="cs"/>
          <w:sz w:val="32"/>
          <w:szCs w:val="32"/>
          <w:cs/>
        </w:rPr>
        <w:t>อย่างเป็นระบบ</w:t>
      </w:r>
      <w:r w:rsidR="004C045C" w:rsidRPr="0084119A">
        <w:rPr>
          <w:rFonts w:asciiTheme="minorBidi" w:hAnsiTheme="minorBidi"/>
          <w:sz w:val="32"/>
          <w:szCs w:val="32"/>
          <w:cs/>
        </w:rPr>
        <w:t xml:space="preserve"> และให้ความรู้เรื่องการบริหารจัดการน้ำเพื่อให้ชุมชนสามารถพึ่งพาแก้ไขปัญหาด้วยตัวเอง รวมถึง</w:t>
      </w:r>
      <w:r w:rsidR="008A2DD5">
        <w:rPr>
          <w:rFonts w:asciiTheme="minorBidi" w:hAnsiTheme="minorBidi" w:hint="cs"/>
          <w:sz w:val="32"/>
          <w:szCs w:val="32"/>
          <w:cs/>
        </w:rPr>
        <w:t>ส่งเสริมการ</w:t>
      </w:r>
      <w:r w:rsidR="004C045C" w:rsidRPr="0084119A">
        <w:rPr>
          <w:rFonts w:asciiTheme="minorBidi" w:hAnsiTheme="minorBidi"/>
          <w:sz w:val="32"/>
          <w:szCs w:val="32"/>
          <w:cs/>
        </w:rPr>
        <w:t>พัฒนาทักษะและอาชีพ</w:t>
      </w:r>
      <w:r w:rsidR="008A2DD5">
        <w:rPr>
          <w:rFonts w:asciiTheme="minorBidi" w:hAnsiTheme="minorBidi" w:hint="cs"/>
          <w:sz w:val="32"/>
          <w:szCs w:val="32"/>
          <w:cs/>
        </w:rPr>
        <w:t>ให้ประชาชน</w:t>
      </w:r>
      <w:r w:rsidR="004C045C" w:rsidRPr="0084119A">
        <w:rPr>
          <w:rFonts w:asciiTheme="minorBidi" w:hAnsiTheme="minorBidi"/>
          <w:sz w:val="32"/>
          <w:szCs w:val="32"/>
          <w:cs/>
        </w:rPr>
        <w:t>เพื่อสร้างรายได้และพึ่งพาตนเองให้ได้โดยเร็ว เช่น การพัฒนาสินค้าการเกษตรที่มีมูลค่าเพิ่ม การใช้เทคโนโลยีดิจิทัล</w:t>
      </w:r>
      <w:r w:rsidR="008A2DD5">
        <w:rPr>
          <w:rFonts w:asciiTheme="minorBidi" w:hAnsiTheme="minorBidi" w:hint="cs"/>
          <w:sz w:val="32"/>
          <w:szCs w:val="32"/>
          <w:cs/>
        </w:rPr>
        <w:t>เพื่อ</w:t>
      </w:r>
      <w:r w:rsidR="004C045C" w:rsidRPr="0084119A">
        <w:rPr>
          <w:rFonts w:asciiTheme="minorBidi" w:hAnsiTheme="minorBidi"/>
          <w:sz w:val="32"/>
          <w:szCs w:val="32"/>
          <w:cs/>
        </w:rPr>
        <w:t xml:space="preserve"> สร้างโอกาสการค้าขายออนไลน์</w:t>
      </w:r>
      <w:r w:rsidR="008A2DD5">
        <w:rPr>
          <w:rFonts w:asciiTheme="minorBidi" w:hAnsiTheme="minorBidi" w:hint="cs"/>
          <w:sz w:val="32"/>
          <w:szCs w:val="32"/>
          <w:cs/>
        </w:rPr>
        <w:t xml:space="preserve"> เป็นต้น</w:t>
      </w:r>
      <w:r w:rsidR="004C045C" w:rsidRPr="0084119A">
        <w:rPr>
          <w:rFonts w:asciiTheme="minorBidi" w:hAnsiTheme="minorBidi"/>
          <w:sz w:val="32"/>
          <w:szCs w:val="32"/>
          <w:cs/>
        </w:rPr>
        <w:t>”</w:t>
      </w:r>
    </w:p>
    <w:p w14:paraId="0BD98E3F" w14:textId="3DCB2855" w:rsidR="00676F7F" w:rsidRPr="00AC2BAA" w:rsidRDefault="00AC2BAA" w:rsidP="004C045C">
      <w:pPr>
        <w:jc w:val="both"/>
        <w:rPr>
          <w:rFonts w:asciiTheme="minorBidi" w:hAnsiTheme="minorBidi"/>
          <w:b/>
          <w:bCs/>
          <w:sz w:val="32"/>
          <w:szCs w:val="32"/>
          <w:cs/>
        </w:rPr>
      </w:pPr>
      <w:r w:rsidRPr="00AC2BAA">
        <w:rPr>
          <w:rFonts w:asciiTheme="minorBidi" w:hAnsiTheme="minorBidi" w:hint="cs"/>
          <w:b/>
          <w:bCs/>
          <w:sz w:val="32"/>
          <w:szCs w:val="32"/>
          <w:cs/>
        </w:rPr>
        <w:t>เกษตรสมัยใหม่ รู้จักจัดการน้ำควบคู่</w:t>
      </w:r>
      <w:r>
        <w:rPr>
          <w:rFonts w:asciiTheme="minorBidi" w:hAnsiTheme="minorBidi" w:hint="cs"/>
          <w:b/>
          <w:bCs/>
          <w:sz w:val="32"/>
          <w:szCs w:val="32"/>
          <w:cs/>
        </w:rPr>
        <w:t>ใช้</w:t>
      </w:r>
      <w:r w:rsidRPr="00AC2BAA">
        <w:rPr>
          <w:rFonts w:asciiTheme="minorBidi" w:hAnsiTheme="minorBidi" w:hint="cs"/>
          <w:b/>
          <w:bCs/>
          <w:sz w:val="32"/>
          <w:szCs w:val="32"/>
          <w:cs/>
        </w:rPr>
        <w:t>เทคโนโลยี</w:t>
      </w:r>
      <w:r w:rsidR="001E39F3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</w:p>
    <w:p w14:paraId="69012A92" w14:textId="1CFB024D" w:rsidR="00453B1F" w:rsidRPr="0084119A" w:rsidRDefault="003F286C" w:rsidP="006F7857">
      <w:pPr>
        <w:jc w:val="both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3258AF" w:rsidRPr="0084119A">
        <w:rPr>
          <w:rFonts w:asciiTheme="minorBidi" w:hAnsiTheme="minorBidi"/>
          <w:sz w:val="32"/>
          <w:szCs w:val="32"/>
          <w:cs/>
        </w:rPr>
        <w:t>ในช่วงที่ผ่านมา เอสซีจีพยายามผลักดันเรื่องการบริหารจัดการน้ำอย่างต่อเนื่อง เพราะ</w:t>
      </w:r>
      <w:r w:rsidR="00453B1F" w:rsidRPr="0084119A">
        <w:rPr>
          <w:rFonts w:asciiTheme="minorBidi" w:hAnsiTheme="minorBidi"/>
          <w:sz w:val="32"/>
          <w:szCs w:val="32"/>
          <w:cs/>
        </w:rPr>
        <w:t>เมื่อมี</w:t>
      </w:r>
      <w:r w:rsidR="003258AF" w:rsidRPr="0084119A">
        <w:rPr>
          <w:rFonts w:asciiTheme="minorBidi" w:hAnsiTheme="minorBidi"/>
          <w:sz w:val="32"/>
          <w:szCs w:val="32"/>
          <w:cs/>
        </w:rPr>
        <w:t>น้ำ</w:t>
      </w:r>
      <w:r w:rsidR="00453B1F" w:rsidRPr="0084119A">
        <w:rPr>
          <w:rFonts w:asciiTheme="minorBidi" w:hAnsiTheme="minorBidi"/>
          <w:sz w:val="32"/>
          <w:szCs w:val="32"/>
          <w:cs/>
        </w:rPr>
        <w:t>จะ</w:t>
      </w:r>
      <w:r w:rsidR="003258AF" w:rsidRPr="0084119A">
        <w:rPr>
          <w:rFonts w:asciiTheme="minorBidi" w:hAnsiTheme="minorBidi"/>
          <w:sz w:val="32"/>
          <w:szCs w:val="32"/>
          <w:cs/>
        </w:rPr>
        <w:t>ทำให้</w:t>
      </w:r>
      <w:r w:rsidR="008A2DD5">
        <w:rPr>
          <w:rFonts w:asciiTheme="minorBidi" w:hAnsiTheme="minorBidi" w:hint="cs"/>
          <w:sz w:val="32"/>
          <w:szCs w:val="32"/>
          <w:cs/>
        </w:rPr>
        <w:t>สามารถ</w:t>
      </w:r>
      <w:r w:rsidR="00453B1F" w:rsidRPr="0084119A">
        <w:rPr>
          <w:rFonts w:asciiTheme="minorBidi" w:hAnsiTheme="minorBidi"/>
          <w:sz w:val="32"/>
          <w:szCs w:val="32"/>
          <w:cs/>
        </w:rPr>
        <w:t>เพาะ</w:t>
      </w:r>
      <w:r w:rsidR="003258AF" w:rsidRPr="0084119A">
        <w:rPr>
          <w:rFonts w:asciiTheme="minorBidi" w:hAnsiTheme="minorBidi"/>
          <w:sz w:val="32"/>
          <w:szCs w:val="32"/>
          <w:cs/>
        </w:rPr>
        <w:t xml:space="preserve">ปลูก </w:t>
      </w:r>
      <w:r w:rsidR="008A2DD5">
        <w:rPr>
          <w:rFonts w:asciiTheme="minorBidi" w:hAnsiTheme="minorBidi" w:hint="cs"/>
          <w:sz w:val="32"/>
          <w:szCs w:val="32"/>
          <w:cs/>
        </w:rPr>
        <w:t>มีผลผลิตทางการเกษตร เรียนรู้การทำเกษตรผสมผสาน</w:t>
      </w:r>
      <w:r w:rsidR="00CC5CB4">
        <w:rPr>
          <w:rFonts w:asciiTheme="minorBidi" w:hAnsiTheme="minorBidi" w:hint="cs"/>
          <w:sz w:val="32"/>
          <w:szCs w:val="32"/>
          <w:cs/>
        </w:rPr>
        <w:t xml:space="preserve"> สร้างอาชีพได้อย่าง</w:t>
      </w:r>
      <w:r w:rsidR="00453B1F" w:rsidRPr="0084119A">
        <w:rPr>
          <w:rFonts w:asciiTheme="minorBidi" w:hAnsiTheme="minorBidi"/>
          <w:sz w:val="32"/>
          <w:szCs w:val="32"/>
          <w:cs/>
        </w:rPr>
        <w:t xml:space="preserve"> </w:t>
      </w:r>
      <w:r w:rsidR="008B1D25" w:rsidRPr="0084119A">
        <w:rPr>
          <w:rFonts w:asciiTheme="minorBidi" w:hAnsiTheme="minorBidi"/>
          <w:sz w:val="32"/>
          <w:szCs w:val="32"/>
          <w:cs/>
        </w:rPr>
        <w:t>ยก</w:t>
      </w:r>
      <w:r w:rsidR="00453B1F" w:rsidRPr="0084119A">
        <w:rPr>
          <w:rFonts w:asciiTheme="minorBidi" w:hAnsiTheme="minorBidi"/>
          <w:sz w:val="32"/>
          <w:szCs w:val="32"/>
          <w:cs/>
        </w:rPr>
        <w:t>ตัวอย่าง</w:t>
      </w:r>
      <w:r w:rsidR="008B1D25" w:rsidRPr="0084119A">
        <w:rPr>
          <w:rFonts w:asciiTheme="minorBidi" w:hAnsiTheme="minorBidi"/>
          <w:sz w:val="32"/>
          <w:szCs w:val="32"/>
          <w:cs/>
        </w:rPr>
        <w:t xml:space="preserve"> </w:t>
      </w:r>
      <w:r w:rsidR="00453B1F" w:rsidRPr="0084119A">
        <w:rPr>
          <w:rFonts w:asciiTheme="minorBidi" w:hAnsiTheme="minorBidi"/>
          <w:sz w:val="32"/>
          <w:szCs w:val="32"/>
          <w:cs/>
        </w:rPr>
        <w:t>ชุมชนบ้านสาแพะ</w:t>
      </w:r>
      <w:r w:rsidR="009B0FC2" w:rsidRPr="0084119A">
        <w:rPr>
          <w:rFonts w:asciiTheme="minorBidi" w:hAnsiTheme="minorBidi"/>
          <w:sz w:val="32"/>
          <w:szCs w:val="32"/>
          <w:cs/>
        </w:rPr>
        <w:t>เหนือ</w:t>
      </w:r>
      <w:r w:rsidR="00453B1F" w:rsidRPr="0084119A">
        <w:rPr>
          <w:rFonts w:asciiTheme="minorBidi" w:hAnsiTheme="minorBidi"/>
          <w:sz w:val="32"/>
          <w:szCs w:val="32"/>
          <w:cs/>
        </w:rPr>
        <w:t xml:space="preserve"> จ.ลำปาง ที่เอสซีจี</w:t>
      </w:r>
      <w:r w:rsidR="00CC5CB4">
        <w:rPr>
          <w:rFonts w:asciiTheme="minorBidi" w:hAnsiTheme="minorBidi" w:hint="cs"/>
          <w:sz w:val="32"/>
          <w:szCs w:val="32"/>
          <w:cs/>
        </w:rPr>
        <w:t>เข้าไปมีส่วนร่วมในการให้ความรู้</w:t>
      </w:r>
      <w:r w:rsidR="00453B1F" w:rsidRPr="0084119A">
        <w:rPr>
          <w:rFonts w:asciiTheme="minorBidi" w:hAnsiTheme="minorBidi"/>
          <w:sz w:val="32"/>
          <w:szCs w:val="32"/>
          <w:cs/>
        </w:rPr>
        <w:t>เรื่อง</w:t>
      </w:r>
      <w:r w:rsidR="008B1D25" w:rsidRPr="0084119A">
        <w:rPr>
          <w:rFonts w:asciiTheme="minorBidi" w:hAnsiTheme="minorBidi"/>
          <w:sz w:val="32"/>
          <w:szCs w:val="32"/>
          <w:cs/>
        </w:rPr>
        <w:t>การ</w:t>
      </w:r>
      <w:r w:rsidR="00453B1F" w:rsidRPr="0084119A">
        <w:rPr>
          <w:rFonts w:asciiTheme="minorBidi" w:hAnsiTheme="minorBidi"/>
          <w:sz w:val="32"/>
          <w:szCs w:val="32"/>
          <w:cs/>
        </w:rPr>
        <w:t>บริหารจัดการน้ำ</w:t>
      </w:r>
      <w:r w:rsidR="00CC5CB4">
        <w:rPr>
          <w:rFonts w:asciiTheme="minorBidi" w:hAnsiTheme="minorBidi" w:hint="cs"/>
          <w:sz w:val="32"/>
          <w:szCs w:val="32"/>
          <w:cs/>
        </w:rPr>
        <w:t xml:space="preserve"> </w:t>
      </w:r>
      <w:r w:rsidR="00435328">
        <w:rPr>
          <w:rFonts w:asciiTheme="minorBidi" w:hAnsiTheme="minorBidi"/>
          <w:sz w:val="32"/>
          <w:szCs w:val="32"/>
          <w:cs/>
        </w:rPr>
        <w:t>และการทำเกษตรประณีต</w:t>
      </w:r>
      <w:r w:rsidR="00435328">
        <w:rPr>
          <w:rFonts w:asciiTheme="minorBidi" w:hAnsiTheme="minorBidi" w:hint="cs"/>
          <w:sz w:val="32"/>
          <w:szCs w:val="32"/>
          <w:cs/>
        </w:rPr>
        <w:t>ซึ่งส่งเสริมให้เกษตรกร</w:t>
      </w:r>
      <w:r w:rsidR="00435328">
        <w:rPr>
          <w:rFonts w:asciiTheme="minorBidi" w:hAnsiTheme="minorBidi"/>
          <w:sz w:val="32"/>
          <w:szCs w:val="32"/>
          <w:cs/>
        </w:rPr>
        <w:t>ใช้พื้นที่เพาะปลูกไม่มาก</w:t>
      </w:r>
      <w:r w:rsidR="00CC5CB4">
        <w:rPr>
          <w:rFonts w:asciiTheme="minorBidi" w:hAnsiTheme="minorBidi" w:hint="cs"/>
          <w:sz w:val="32"/>
          <w:szCs w:val="32"/>
          <w:cs/>
        </w:rPr>
        <w:t>และใช้ทรัพยากรธรรมชาติ</w:t>
      </w:r>
      <w:r w:rsidR="00435328">
        <w:rPr>
          <w:rFonts w:asciiTheme="minorBidi" w:hAnsiTheme="minorBidi" w:hint="cs"/>
          <w:sz w:val="32"/>
          <w:szCs w:val="32"/>
          <w:cs/>
        </w:rPr>
        <w:t>อย่างคุ้มค่า สามารถพึ่งพาตัวเองด้วยการนำองค์ความรู้</w:t>
      </w:r>
      <w:proofErr w:type="spellStart"/>
      <w:r w:rsidR="00435328">
        <w:rPr>
          <w:rFonts w:asciiTheme="minorBidi" w:hAnsiTheme="minorBidi" w:hint="cs"/>
          <w:sz w:val="32"/>
          <w:szCs w:val="32"/>
          <w:cs/>
        </w:rPr>
        <w:t>ต่างๆ</w:t>
      </w:r>
      <w:proofErr w:type="spellEnd"/>
      <w:r w:rsidR="00435328">
        <w:rPr>
          <w:rFonts w:asciiTheme="minorBidi" w:hAnsiTheme="minorBidi" w:hint="cs"/>
          <w:sz w:val="32"/>
          <w:szCs w:val="32"/>
          <w:cs/>
        </w:rPr>
        <w:t xml:space="preserve"> ในการเกษตรมาบริหารจัดการเกษตรสมัยใหม่และ</w:t>
      </w:r>
      <w:r w:rsidR="00453B1F" w:rsidRPr="0084119A">
        <w:rPr>
          <w:rFonts w:asciiTheme="minorBidi" w:hAnsiTheme="minorBidi"/>
          <w:sz w:val="32"/>
          <w:szCs w:val="32"/>
          <w:cs/>
        </w:rPr>
        <w:t xml:space="preserve">พัฒนาผลผลิตให้มีมูลค่าเพิ่ม </w:t>
      </w:r>
      <w:r w:rsidR="00435328">
        <w:rPr>
          <w:rFonts w:asciiTheme="minorBidi" w:hAnsiTheme="minorBidi" w:hint="cs"/>
          <w:sz w:val="32"/>
          <w:szCs w:val="32"/>
          <w:cs/>
        </w:rPr>
        <w:t>ซึ่ง</w:t>
      </w:r>
      <w:r w:rsidR="00453B1F" w:rsidRPr="0084119A">
        <w:rPr>
          <w:rFonts w:asciiTheme="minorBidi" w:hAnsiTheme="minorBidi"/>
          <w:sz w:val="32"/>
          <w:szCs w:val="32"/>
          <w:cs/>
        </w:rPr>
        <w:t>ปัจจุบัน</w:t>
      </w:r>
      <w:r w:rsidR="00435328" w:rsidRPr="0084119A">
        <w:rPr>
          <w:rFonts w:asciiTheme="minorBidi" w:hAnsiTheme="minorBidi"/>
          <w:sz w:val="32"/>
          <w:szCs w:val="32"/>
          <w:cs/>
        </w:rPr>
        <w:t>ชุมชนบ้านสาแพะเหนือ</w:t>
      </w:r>
      <w:r w:rsidR="00435328">
        <w:rPr>
          <w:rFonts w:asciiTheme="minorBidi" w:hAnsiTheme="minorBidi" w:hint="cs"/>
          <w:sz w:val="32"/>
          <w:szCs w:val="32"/>
          <w:cs/>
        </w:rPr>
        <w:t>ส</w:t>
      </w:r>
      <w:r w:rsidR="009B0FC2" w:rsidRPr="0084119A">
        <w:rPr>
          <w:rFonts w:asciiTheme="minorBidi" w:hAnsiTheme="minorBidi"/>
          <w:sz w:val="32"/>
          <w:szCs w:val="32"/>
          <w:cs/>
        </w:rPr>
        <w:t>ามารถ</w:t>
      </w:r>
      <w:r w:rsidR="00453B1F" w:rsidRPr="0084119A">
        <w:rPr>
          <w:rFonts w:asciiTheme="minorBidi" w:hAnsiTheme="minorBidi"/>
          <w:sz w:val="32"/>
          <w:szCs w:val="32"/>
          <w:cs/>
        </w:rPr>
        <w:t>สร้างรายได้</w:t>
      </w:r>
      <w:r w:rsidR="009B0FC2" w:rsidRPr="0084119A">
        <w:rPr>
          <w:rFonts w:asciiTheme="minorBidi" w:hAnsiTheme="minorBidi"/>
          <w:sz w:val="32"/>
          <w:szCs w:val="32"/>
          <w:cs/>
        </w:rPr>
        <w:t>ที่มั่นคงแก่</w:t>
      </w:r>
      <w:r w:rsidR="00F4140C" w:rsidRPr="0084119A">
        <w:rPr>
          <w:rFonts w:asciiTheme="minorBidi" w:hAnsiTheme="minorBidi"/>
          <w:sz w:val="32"/>
          <w:szCs w:val="32"/>
          <w:cs/>
        </w:rPr>
        <w:t>คนใน</w:t>
      </w:r>
      <w:r w:rsidR="009B0FC2" w:rsidRPr="0084119A">
        <w:rPr>
          <w:rFonts w:asciiTheme="minorBidi" w:hAnsiTheme="minorBidi"/>
          <w:sz w:val="32"/>
          <w:szCs w:val="32"/>
          <w:cs/>
        </w:rPr>
        <w:t>ชุมชน</w:t>
      </w:r>
      <w:r w:rsidR="008B1D25" w:rsidRPr="0084119A">
        <w:rPr>
          <w:rFonts w:asciiTheme="minorBidi" w:hAnsiTheme="minorBidi"/>
          <w:sz w:val="32"/>
          <w:szCs w:val="32"/>
          <w:cs/>
        </w:rPr>
        <w:t xml:space="preserve"> </w:t>
      </w:r>
      <w:r w:rsidR="008B1D25" w:rsidRPr="0084119A">
        <w:rPr>
          <w:rFonts w:asciiTheme="minorBidi" w:hAnsiTheme="minorBidi"/>
          <w:sz w:val="32"/>
          <w:szCs w:val="32"/>
        </w:rPr>
        <w:t>40</w:t>
      </w:r>
      <w:r w:rsidR="008B1D25" w:rsidRPr="0084119A">
        <w:rPr>
          <w:rFonts w:asciiTheme="minorBidi" w:hAnsiTheme="minorBidi" w:cs="Cordia New"/>
          <w:sz w:val="32"/>
          <w:szCs w:val="32"/>
          <w:cs/>
        </w:rPr>
        <w:t>-</w:t>
      </w:r>
      <w:r w:rsidR="008B1D25" w:rsidRPr="0084119A">
        <w:rPr>
          <w:rFonts w:asciiTheme="minorBidi" w:hAnsiTheme="minorBidi"/>
          <w:sz w:val="32"/>
          <w:szCs w:val="32"/>
        </w:rPr>
        <w:t xml:space="preserve">50 </w:t>
      </w:r>
      <w:r w:rsidR="008B1D25" w:rsidRPr="0084119A">
        <w:rPr>
          <w:rFonts w:asciiTheme="minorBidi" w:hAnsiTheme="minorBidi"/>
          <w:sz w:val="32"/>
          <w:szCs w:val="32"/>
          <w:cs/>
        </w:rPr>
        <w:t>ครอบครัว</w:t>
      </w:r>
      <w:r w:rsidR="00453B1F" w:rsidRPr="0084119A">
        <w:rPr>
          <w:rFonts w:asciiTheme="minorBidi" w:hAnsiTheme="minorBidi"/>
          <w:sz w:val="32"/>
          <w:szCs w:val="32"/>
          <w:cs/>
        </w:rPr>
        <w:t>สามารถปลดหนี้และมีเงินกองทุนของชุมชน</w:t>
      </w:r>
      <w:r w:rsidR="008B1D25" w:rsidRPr="0084119A">
        <w:rPr>
          <w:rFonts w:asciiTheme="minorBidi" w:hAnsiTheme="minorBidi"/>
          <w:sz w:val="32"/>
          <w:szCs w:val="32"/>
          <w:cs/>
        </w:rPr>
        <w:t xml:space="preserve">กว่า </w:t>
      </w:r>
      <w:r w:rsidR="008B1D25" w:rsidRPr="0084119A">
        <w:rPr>
          <w:rFonts w:asciiTheme="minorBidi" w:hAnsiTheme="minorBidi"/>
          <w:sz w:val="32"/>
          <w:szCs w:val="32"/>
        </w:rPr>
        <w:t xml:space="preserve">10 </w:t>
      </w:r>
      <w:r w:rsidR="008B1D25" w:rsidRPr="0084119A">
        <w:rPr>
          <w:rFonts w:asciiTheme="minorBidi" w:hAnsiTheme="minorBidi"/>
          <w:sz w:val="32"/>
          <w:szCs w:val="32"/>
          <w:cs/>
        </w:rPr>
        <w:t>ล้านบาท</w:t>
      </w:r>
    </w:p>
    <w:p w14:paraId="11E6F432" w14:textId="77777777" w:rsidR="00435328" w:rsidRDefault="00435328" w:rsidP="00F4140C">
      <w:pPr>
        <w:jc w:val="both"/>
        <w:rPr>
          <w:rFonts w:asciiTheme="minorBidi" w:hAnsiTheme="minorBidi"/>
          <w:b/>
          <w:bCs/>
          <w:sz w:val="34"/>
          <w:szCs w:val="34"/>
        </w:rPr>
      </w:pPr>
      <w:r>
        <w:rPr>
          <w:rFonts w:asciiTheme="minorBidi" w:hAnsiTheme="minorBidi"/>
          <w:sz w:val="32"/>
          <w:szCs w:val="32"/>
          <w:cs/>
        </w:rPr>
        <w:tab/>
      </w:r>
      <w:r>
        <w:rPr>
          <w:rFonts w:asciiTheme="minorBidi" w:hAnsiTheme="minorBidi"/>
          <w:b/>
          <w:bCs/>
          <w:sz w:val="34"/>
          <w:szCs w:val="34"/>
          <w:cs/>
        </w:rPr>
        <w:br/>
      </w:r>
    </w:p>
    <w:p w14:paraId="473DC3B8" w14:textId="672BAF0A" w:rsidR="00AC2BAA" w:rsidRPr="008A2DD5" w:rsidRDefault="00AC2BAA" w:rsidP="00F4140C">
      <w:pPr>
        <w:jc w:val="both"/>
        <w:rPr>
          <w:rFonts w:asciiTheme="minorBidi" w:hAnsiTheme="minorBidi"/>
          <w:b/>
          <w:bCs/>
          <w:sz w:val="34"/>
          <w:szCs w:val="34"/>
        </w:rPr>
      </w:pPr>
      <w:r w:rsidRPr="008A2DD5">
        <w:rPr>
          <w:rFonts w:asciiTheme="minorBidi" w:hAnsiTheme="minorBidi" w:hint="cs"/>
          <w:b/>
          <w:bCs/>
          <w:sz w:val="34"/>
          <w:szCs w:val="34"/>
          <w:cs/>
        </w:rPr>
        <w:lastRenderedPageBreak/>
        <w:t>บ้านสาแพะเหนือ พลิกชีวิตและเศรษฐกิจจากการจัดการน้ำ</w:t>
      </w:r>
    </w:p>
    <w:p w14:paraId="42968D0E" w14:textId="67406F2A" w:rsidR="009B0FC2" w:rsidRPr="0084119A" w:rsidRDefault="008C6C14" w:rsidP="008C6C14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b/>
          <w:bCs/>
          <w:sz w:val="32"/>
          <w:szCs w:val="32"/>
          <w:cs/>
        </w:rPr>
        <w:tab/>
      </w:r>
      <w:r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proofErr w:type="spellStart"/>
      <w:r w:rsidR="009B0FC2" w:rsidRPr="0084119A">
        <w:rPr>
          <w:rFonts w:asciiTheme="minorBidi" w:hAnsiTheme="minorBidi"/>
          <w:b/>
          <w:bCs/>
          <w:sz w:val="32"/>
          <w:szCs w:val="32"/>
          <w:cs/>
        </w:rPr>
        <w:t>ธี</w:t>
      </w:r>
      <w:proofErr w:type="spellEnd"/>
      <w:r w:rsidR="009B0FC2" w:rsidRPr="0084119A">
        <w:rPr>
          <w:rFonts w:asciiTheme="minorBidi" w:hAnsiTheme="minorBidi"/>
          <w:b/>
          <w:bCs/>
          <w:sz w:val="32"/>
          <w:szCs w:val="32"/>
          <w:cs/>
        </w:rPr>
        <w:t>ระพง</w:t>
      </w:r>
      <w:proofErr w:type="spellStart"/>
      <w:r w:rsidR="009B0FC2" w:rsidRPr="0084119A">
        <w:rPr>
          <w:rFonts w:asciiTheme="minorBidi" w:hAnsiTheme="minorBidi"/>
          <w:b/>
          <w:bCs/>
          <w:sz w:val="32"/>
          <w:szCs w:val="32"/>
          <w:cs/>
        </w:rPr>
        <w:t>ษ์</w:t>
      </w:r>
      <w:proofErr w:type="spellEnd"/>
      <w:r w:rsidR="009B0FC2" w:rsidRPr="0084119A">
        <w:rPr>
          <w:rFonts w:asciiTheme="minorBidi" w:hAnsiTheme="minorBidi"/>
          <w:b/>
          <w:bCs/>
          <w:sz w:val="32"/>
          <w:szCs w:val="32"/>
          <w:cs/>
        </w:rPr>
        <w:t xml:space="preserve"> กลิ่นฟุ้ง</w:t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 </w:t>
      </w:r>
      <w:r w:rsidR="009B0FC2" w:rsidRPr="008C6C14">
        <w:rPr>
          <w:rFonts w:asciiTheme="minorBidi" w:hAnsiTheme="minorBidi"/>
          <w:b/>
          <w:bCs/>
          <w:sz w:val="32"/>
          <w:szCs w:val="32"/>
          <w:cs/>
        </w:rPr>
        <w:t xml:space="preserve">ชุมชนบ้านสาแพะเหนือ </w:t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เล่าว่า </w:t>
      </w:r>
      <w:r w:rsidR="00AC2BAA">
        <w:rPr>
          <w:rFonts w:asciiTheme="minorBidi" w:hAnsiTheme="minorBidi" w:hint="cs"/>
          <w:sz w:val="32"/>
          <w:szCs w:val="32"/>
          <w:cs/>
        </w:rPr>
        <w:t>ชุมชนเคยประสบปัญหาน้ำไม่เพียงพอเพื่อทำการเกษตร โดย</w:t>
      </w:r>
      <w:r w:rsidR="009B0FC2" w:rsidRPr="0084119A">
        <w:rPr>
          <w:rFonts w:asciiTheme="minorBidi" w:hAnsiTheme="minorBidi"/>
          <w:sz w:val="32"/>
          <w:szCs w:val="32"/>
          <w:cs/>
        </w:rPr>
        <w:t>แนวทางแก้ปัญหาเริ่มจากการเก็บข้อมูลมาวิเคราะห์ ก่อนที่จะตัดสินใจวางแผนลงมือแก้ไข และให้พี่เลี้ยงที่เชี่ยวชาญเรื่องน้ำมาแนะนำ ได้แก่ เอสซีจี</w:t>
      </w:r>
      <w:r w:rsidR="009B0FC2" w:rsidRPr="0084119A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สถาบันสารสนเทศทรัพยากรน้ำ (องค์การมหาชน) หรือ </w:t>
      </w:r>
      <w:proofErr w:type="spellStart"/>
      <w:r w:rsidR="009B0FC2" w:rsidRPr="0084119A">
        <w:rPr>
          <w:rFonts w:asciiTheme="minorBidi" w:hAnsiTheme="minorBidi"/>
          <w:sz w:val="32"/>
          <w:szCs w:val="32"/>
          <w:cs/>
        </w:rPr>
        <w:t>สส</w:t>
      </w:r>
      <w:proofErr w:type="spellEnd"/>
      <w:r w:rsidR="009B0FC2" w:rsidRPr="0084119A">
        <w:rPr>
          <w:rFonts w:asciiTheme="minorBidi" w:hAnsiTheme="minorBidi"/>
          <w:sz w:val="32"/>
          <w:szCs w:val="32"/>
          <w:cs/>
        </w:rPr>
        <w:t>น. และมูลนิธิอุทก</w:t>
      </w:r>
      <w:proofErr w:type="spellStart"/>
      <w:r w:rsidR="009B0FC2" w:rsidRPr="0084119A">
        <w:rPr>
          <w:rFonts w:asciiTheme="minorBidi" w:hAnsiTheme="minorBidi"/>
          <w:sz w:val="32"/>
          <w:szCs w:val="32"/>
          <w:cs/>
        </w:rPr>
        <w:t>พัฒน์</w:t>
      </w:r>
      <w:proofErr w:type="spellEnd"/>
      <w:r w:rsidR="009B0FC2" w:rsidRPr="0084119A">
        <w:rPr>
          <w:rFonts w:asciiTheme="minorBidi" w:hAnsiTheme="minorBidi"/>
          <w:sz w:val="32"/>
          <w:szCs w:val="32"/>
          <w:cs/>
        </w:rPr>
        <w:t xml:space="preserve">ในพระบรมราชูปถัมภ์ จากนั้นจึงวางแผนแก้ปัญหา โดยเริ่มตั้งแต่สร้างฝายชะลอน้ำในพื้นที่ป่าต้นไม้ ควบคู่กับการดูแลรักษาป่า ไม่ตัดไม้ทำลายป่า และสำรวจพื้นที่แหล่งน้ำตามเส้นทางน้ำจากอ่างห้วยแก้ว สร้างแหล่งเก็บน้ำเพิ่ม ปรับปรุงแหล่งเก็บน้ำเดิม ป้องกันตะกอนไหลลงสู่แหล่งเก็บน้ำ เพื่อเอาน้ำเก็บไว้ใช้ทำเกษตรในฤดูแล้ง </w:t>
      </w:r>
    </w:p>
    <w:p w14:paraId="4826D712" w14:textId="6432CDC5" w:rsidR="009B0FC2" w:rsidRPr="0084119A" w:rsidRDefault="00435328" w:rsidP="008C6C14">
      <w:pPr>
        <w:jc w:val="thaiDistribute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การใช้น้ำหมุนเวียนของลุ่มน้ำห้วยแก้วมี </w:t>
      </w:r>
      <w:r w:rsidR="009B0FC2" w:rsidRPr="0084119A">
        <w:rPr>
          <w:rFonts w:asciiTheme="minorBidi" w:hAnsiTheme="minorBidi"/>
          <w:sz w:val="32"/>
          <w:szCs w:val="32"/>
        </w:rPr>
        <w:t xml:space="preserve">2 </w:t>
      </w:r>
      <w:r w:rsidR="009B0FC2" w:rsidRPr="0084119A">
        <w:rPr>
          <w:rFonts w:asciiTheme="minorBidi" w:hAnsiTheme="minorBidi"/>
          <w:sz w:val="32"/>
          <w:szCs w:val="32"/>
          <w:cs/>
        </w:rPr>
        <w:t>รูปแบบ โดยรูปแบบแรกคือ น้ำที่กระจายจากบ่อพวงคอนกรีต เข้าพื้นที่เกษตรรอบบ่อพวงแล้ว จะไหลลงไปในลำห้วยที่อยู่รอบข้างแปลงเกษตรทำให้ชุมชนสามารถสูบน้ำจากลำห้วยกลับขึ้นมาใช้ในแปลงเกษตร ทำให้ชุมชนสามารถสูบน้ำจากลำห้วยกลับขึ้นมาใช้ในแปลงเกษตรได้อีก ส่วนอีกหนึ่งรูปแบบใช้น้ำในลำห้วยแก้วบริเวณตอนล่าง (พื้นที่ทุ่งหลวง) จะถูกสูบน้ำขึ้นมาใช้บริเวณพื้นที่เกษตรทุ่งหลวง และด้วยพื้นที่เป็นแบบเทลาดลง ทำให้น้ำไหลตามร่องน้ำและพื้นที่เทลาดไหลกลับลงมาในลำห้วยอีกครั้ง ในลำห้วยจะมีวังเก็บน้ำที่ชุมชนขุดไว้ ก่อนฝายใต้ทราย (ดิน) แต่ละจุดสามารถสูบน้ำขึ้นไปใช้ทำการเกษตรด้านบนได้ ทำให้เกิดการหมุนเวียนน้ำใช้ทำเกษตรได้หลายรอบ</w:t>
      </w:r>
      <w:r w:rsidR="009B0FC2" w:rsidRPr="0084119A">
        <w:rPr>
          <w:rFonts w:asciiTheme="minorBidi" w:hAnsiTheme="minorBidi"/>
          <w:sz w:val="32"/>
          <w:szCs w:val="32"/>
          <w:cs/>
        </w:rPr>
        <w:tab/>
      </w:r>
    </w:p>
    <w:p w14:paraId="464604C0" w14:textId="0C0CF3D5" w:rsidR="009B0FC2" w:rsidRPr="0084119A" w:rsidRDefault="00435328" w:rsidP="008C6C14">
      <w:pPr>
        <w:jc w:val="thaiDistribute"/>
        <w:rPr>
          <w:rFonts w:asciiTheme="minorBidi" w:hAnsiTheme="minorBidi"/>
          <w:sz w:val="32"/>
          <w:szCs w:val="32"/>
          <w:cs/>
        </w:rPr>
      </w:pPr>
      <w:r>
        <w:rPr>
          <w:rFonts w:asciiTheme="minorBidi" w:hAnsiTheme="minorBidi"/>
          <w:sz w:val="32"/>
          <w:szCs w:val="32"/>
          <w:cs/>
        </w:rPr>
        <w:tab/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ปัจจุบันบ้านสาแพะเหนือ เป็นชุมชนเกษตรกรรม </w:t>
      </w:r>
      <w:r w:rsidR="009B0FC2" w:rsidRPr="0084119A">
        <w:rPr>
          <w:rFonts w:asciiTheme="minorBidi" w:hAnsiTheme="minorBidi"/>
          <w:sz w:val="32"/>
          <w:szCs w:val="32"/>
        </w:rPr>
        <w:t>100</w:t>
      </w:r>
      <w:r w:rsidR="009B0FC2" w:rsidRPr="0084119A">
        <w:rPr>
          <w:rFonts w:asciiTheme="minorBidi" w:hAnsiTheme="minorBidi" w:cs="Cordia New"/>
          <w:sz w:val="32"/>
          <w:szCs w:val="32"/>
          <w:cs/>
        </w:rPr>
        <w:t xml:space="preserve">% </w:t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ทำการเกษตรตลอดทั้งปี </w:t>
      </w:r>
      <w:r w:rsidR="00746FBE">
        <w:rPr>
          <w:rFonts w:asciiTheme="minorBidi" w:hAnsiTheme="minorBidi" w:hint="cs"/>
          <w:sz w:val="32"/>
          <w:szCs w:val="32"/>
          <w:cs/>
        </w:rPr>
        <w:t>ซึ่ง</w:t>
      </w:r>
      <w:r w:rsidR="00E9486E">
        <w:rPr>
          <w:rFonts w:asciiTheme="minorBidi" w:hAnsiTheme="minorBidi" w:hint="cs"/>
          <w:sz w:val="32"/>
          <w:szCs w:val="32"/>
          <w:cs/>
        </w:rPr>
        <w:t>การมี</w:t>
      </w:r>
      <w:r w:rsidR="009B0FC2" w:rsidRPr="0084119A">
        <w:rPr>
          <w:rFonts w:asciiTheme="minorBidi" w:hAnsiTheme="minorBidi"/>
          <w:sz w:val="32"/>
          <w:szCs w:val="32"/>
          <w:cs/>
        </w:rPr>
        <w:t>น้ำ</w:t>
      </w:r>
      <w:r w:rsidR="00746FBE">
        <w:rPr>
          <w:rFonts w:asciiTheme="minorBidi" w:hAnsiTheme="minorBidi" w:hint="cs"/>
          <w:sz w:val="32"/>
          <w:szCs w:val="32"/>
          <w:cs/>
        </w:rPr>
        <w:t>ที่</w:t>
      </w:r>
      <w:r w:rsidR="009B0FC2" w:rsidRPr="0084119A">
        <w:rPr>
          <w:rFonts w:asciiTheme="minorBidi" w:hAnsiTheme="minorBidi"/>
          <w:sz w:val="32"/>
          <w:szCs w:val="32"/>
          <w:cs/>
        </w:rPr>
        <w:t>เพียงพอ</w:t>
      </w:r>
      <w:r w:rsidR="00E9486E">
        <w:rPr>
          <w:rFonts w:asciiTheme="minorBidi" w:hAnsiTheme="minorBidi" w:hint="cs"/>
          <w:sz w:val="32"/>
          <w:szCs w:val="32"/>
          <w:cs/>
        </w:rPr>
        <w:t>ต่อการเพาะปลูก</w:t>
      </w:r>
      <w:r w:rsidR="009B0FC2" w:rsidRPr="0084119A">
        <w:rPr>
          <w:rFonts w:asciiTheme="minorBidi" w:hAnsiTheme="minorBidi"/>
          <w:sz w:val="32"/>
          <w:szCs w:val="32"/>
          <w:cs/>
        </w:rPr>
        <w:t>ทำใ</w:t>
      </w:r>
      <w:r w:rsidR="00E9486E">
        <w:rPr>
          <w:rFonts w:asciiTheme="minorBidi" w:hAnsiTheme="minorBidi" w:hint="cs"/>
          <w:sz w:val="32"/>
          <w:szCs w:val="32"/>
          <w:cs/>
        </w:rPr>
        <w:t>ห้ได้</w:t>
      </w:r>
      <w:r w:rsidR="00F4140C" w:rsidRPr="0084119A">
        <w:rPr>
          <w:rFonts w:asciiTheme="minorBidi" w:hAnsiTheme="minorBidi"/>
          <w:sz w:val="32"/>
          <w:szCs w:val="32"/>
          <w:cs/>
        </w:rPr>
        <w:t>ผลผลิตดี</w:t>
      </w:r>
      <w:r w:rsidR="00E9486E">
        <w:rPr>
          <w:rFonts w:asciiTheme="minorBidi" w:hAnsiTheme="minorBidi" w:hint="cs"/>
          <w:sz w:val="32"/>
          <w:szCs w:val="32"/>
          <w:cs/>
        </w:rPr>
        <w:t>มีราคาสูงขึ้น</w:t>
      </w:r>
      <w:r w:rsidR="00F4140C" w:rsidRPr="0084119A">
        <w:rPr>
          <w:rFonts w:asciiTheme="minorBidi" w:hAnsiTheme="minorBidi"/>
          <w:sz w:val="32"/>
          <w:szCs w:val="32"/>
          <w:cs/>
        </w:rPr>
        <w:t xml:space="preserve"> </w:t>
      </w:r>
      <w:r w:rsidR="00E9486E">
        <w:rPr>
          <w:rFonts w:asciiTheme="minorBidi" w:hAnsiTheme="minorBidi" w:hint="cs"/>
          <w:sz w:val="32"/>
          <w:szCs w:val="32"/>
          <w:cs/>
        </w:rPr>
        <w:t>และ</w:t>
      </w:r>
      <w:r w:rsidR="00F4140C" w:rsidRPr="0084119A">
        <w:rPr>
          <w:rFonts w:asciiTheme="minorBidi" w:hAnsiTheme="minorBidi"/>
          <w:sz w:val="32"/>
          <w:szCs w:val="32"/>
          <w:cs/>
        </w:rPr>
        <w:t xml:space="preserve">สามารถต่อยอดการเพาะปลูกไปยังพืชผักอื่น ๆ </w:t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แทนการปลูกพืชเชิงเดี่ยว </w:t>
      </w:r>
      <w:r w:rsidR="00F4140C" w:rsidRPr="0084119A">
        <w:rPr>
          <w:rFonts w:asciiTheme="minorBidi" w:hAnsiTheme="minorBidi"/>
          <w:sz w:val="32"/>
          <w:szCs w:val="32"/>
          <w:cs/>
        </w:rPr>
        <w:t>โดย</w:t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ชุมชนได้เรียนรู้เรื่องน้ำหมุนเวียนในหลายระบบ และทำระบบให้ต่อกันมีการหมุนเวียนการใช้น้ำ </w:t>
      </w:r>
      <w:r w:rsidR="009B0FC2" w:rsidRPr="0084119A">
        <w:rPr>
          <w:rFonts w:asciiTheme="minorBidi" w:hAnsiTheme="minorBidi"/>
          <w:sz w:val="32"/>
          <w:szCs w:val="32"/>
        </w:rPr>
        <w:t>6</w:t>
      </w:r>
      <w:r w:rsidR="009B0FC2" w:rsidRPr="0084119A">
        <w:rPr>
          <w:rFonts w:asciiTheme="minorBidi" w:hAnsiTheme="minorBidi" w:cs="Cordia New"/>
          <w:sz w:val="32"/>
          <w:szCs w:val="32"/>
          <w:cs/>
        </w:rPr>
        <w:t>-</w:t>
      </w:r>
      <w:r w:rsidR="009B0FC2" w:rsidRPr="0084119A">
        <w:rPr>
          <w:rFonts w:asciiTheme="minorBidi" w:hAnsiTheme="minorBidi"/>
          <w:sz w:val="32"/>
          <w:szCs w:val="32"/>
        </w:rPr>
        <w:t xml:space="preserve">7 </w:t>
      </w:r>
      <w:r w:rsidR="009B0FC2" w:rsidRPr="0084119A">
        <w:rPr>
          <w:rFonts w:asciiTheme="minorBidi" w:hAnsiTheme="minorBidi"/>
          <w:sz w:val="32"/>
          <w:szCs w:val="32"/>
          <w:cs/>
        </w:rPr>
        <w:t xml:space="preserve">รอบ </w:t>
      </w:r>
      <w:r w:rsidR="00622257" w:rsidRPr="0084119A">
        <w:rPr>
          <w:rFonts w:asciiTheme="minorBidi" w:hAnsiTheme="minorBidi"/>
          <w:sz w:val="32"/>
          <w:szCs w:val="32"/>
          <w:cs/>
        </w:rPr>
        <w:t xml:space="preserve">ถือเป็นการพลิกฟื้นชุมชนให้รอดแล้งและพึ่งตนเองอย่างยั่งยืน </w:t>
      </w:r>
    </w:p>
    <w:p w14:paraId="6F557E2E" w14:textId="13F295AB" w:rsidR="008B1D25" w:rsidRPr="0084119A" w:rsidRDefault="009D41BB" w:rsidP="009D41BB">
      <w:pPr>
        <w:jc w:val="center"/>
        <w:rPr>
          <w:rFonts w:asciiTheme="minorBidi" w:hAnsiTheme="minorBidi"/>
          <w:sz w:val="32"/>
          <w:szCs w:val="32"/>
        </w:rPr>
      </w:pPr>
      <w:r>
        <w:rPr>
          <w:rFonts w:asciiTheme="minorBidi" w:hAnsiTheme="minorBidi" w:cs="Cordia New"/>
          <w:sz w:val="32"/>
          <w:szCs w:val="32"/>
          <w:cs/>
        </w:rPr>
        <w:t>---------------------------------------------------------------------------</w:t>
      </w:r>
    </w:p>
    <w:sectPr w:rsidR="008B1D25" w:rsidRPr="0084119A" w:rsidSect="005562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27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74E71" w14:textId="77777777" w:rsidR="004D3E04" w:rsidRDefault="004D3E04" w:rsidP="0094116F">
      <w:pPr>
        <w:spacing w:after="0" w:line="240" w:lineRule="auto"/>
      </w:pPr>
      <w:r>
        <w:separator/>
      </w:r>
    </w:p>
  </w:endnote>
  <w:endnote w:type="continuationSeparator" w:id="0">
    <w:p w14:paraId="1A5F8641" w14:textId="77777777" w:rsidR="004D3E04" w:rsidRDefault="004D3E04" w:rsidP="00941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0ADB" w14:textId="77777777" w:rsidR="00C41D21" w:rsidRDefault="00C41D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1B77A" w14:textId="77777777" w:rsidR="00C41D21" w:rsidRDefault="00C41D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7F027" w14:textId="77777777" w:rsidR="00C41D21" w:rsidRDefault="00C41D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E7141B" w14:textId="77777777" w:rsidR="004D3E04" w:rsidRDefault="004D3E04" w:rsidP="0094116F">
      <w:pPr>
        <w:spacing w:after="0" w:line="240" w:lineRule="auto"/>
      </w:pPr>
      <w:r>
        <w:separator/>
      </w:r>
    </w:p>
  </w:footnote>
  <w:footnote w:type="continuationSeparator" w:id="0">
    <w:p w14:paraId="7BD8C9BA" w14:textId="77777777" w:rsidR="004D3E04" w:rsidRDefault="004D3E04" w:rsidP="009411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BD75" w14:textId="77777777" w:rsidR="00C41D21" w:rsidRDefault="00C41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58FD5" w14:textId="77777777" w:rsidR="00C41D21" w:rsidRDefault="00C41D2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A58B7" w14:textId="77777777" w:rsidR="00C41D21" w:rsidRDefault="00C41D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41DF0"/>
    <w:multiLevelType w:val="hybridMultilevel"/>
    <w:tmpl w:val="48A6777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BC1CB9"/>
    <w:multiLevelType w:val="hybridMultilevel"/>
    <w:tmpl w:val="96444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82E8A2">
      <w:numFmt w:val="bullet"/>
      <w:lvlText w:val="-"/>
      <w:lvlJc w:val="left"/>
      <w:pPr>
        <w:ind w:left="2880" w:hanging="360"/>
      </w:pPr>
      <w:rPr>
        <w:rFonts w:asciiTheme="minorBidi" w:eastAsiaTheme="minorHAnsi" w:hAnsiTheme="minorBidi" w:cs="Cordia New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60E40"/>
    <w:multiLevelType w:val="hybridMultilevel"/>
    <w:tmpl w:val="B3CE7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5B4CFF"/>
    <w:multiLevelType w:val="hybridMultilevel"/>
    <w:tmpl w:val="3A24F5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3310F0"/>
    <w:multiLevelType w:val="hybridMultilevel"/>
    <w:tmpl w:val="E32E037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782E8A2">
      <w:numFmt w:val="bullet"/>
      <w:lvlText w:val="-"/>
      <w:lvlJc w:val="left"/>
      <w:pPr>
        <w:ind w:left="2880" w:hanging="360"/>
      </w:pPr>
      <w:rPr>
        <w:rFonts w:asciiTheme="minorBidi" w:eastAsiaTheme="minorHAnsi" w:hAnsiTheme="minorBidi" w:cs="Cordia New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691388"/>
    <w:multiLevelType w:val="hybridMultilevel"/>
    <w:tmpl w:val="62EA2E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50F1F2D"/>
    <w:multiLevelType w:val="hybridMultilevel"/>
    <w:tmpl w:val="63288D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DF2F9A"/>
    <w:multiLevelType w:val="hybridMultilevel"/>
    <w:tmpl w:val="A99C3A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66A51"/>
    <w:multiLevelType w:val="hybridMultilevel"/>
    <w:tmpl w:val="FF24BD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1915FEF"/>
    <w:multiLevelType w:val="hybridMultilevel"/>
    <w:tmpl w:val="862E15D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8032A42"/>
    <w:multiLevelType w:val="hybridMultilevel"/>
    <w:tmpl w:val="E680685E"/>
    <w:lvl w:ilvl="0" w:tplc="4134DD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CAB5FDC"/>
    <w:multiLevelType w:val="hybridMultilevel"/>
    <w:tmpl w:val="72CEE65C"/>
    <w:lvl w:ilvl="0" w:tplc="0409000F">
      <w:start w:val="4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3036513D"/>
    <w:multiLevelType w:val="hybridMultilevel"/>
    <w:tmpl w:val="7548EF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18D29CF"/>
    <w:multiLevelType w:val="hybridMultilevel"/>
    <w:tmpl w:val="596ABC0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377B2476"/>
    <w:multiLevelType w:val="hybridMultilevel"/>
    <w:tmpl w:val="DE38C15A"/>
    <w:lvl w:ilvl="0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390E7E70"/>
    <w:multiLevelType w:val="hybridMultilevel"/>
    <w:tmpl w:val="D3F6405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6D1570"/>
    <w:multiLevelType w:val="hybridMultilevel"/>
    <w:tmpl w:val="A2F4DD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AA57F8B"/>
    <w:multiLevelType w:val="hybridMultilevel"/>
    <w:tmpl w:val="A6ACA60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3C5975AF"/>
    <w:multiLevelType w:val="hybridMultilevel"/>
    <w:tmpl w:val="0BFC3E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5E2269"/>
    <w:multiLevelType w:val="hybridMultilevel"/>
    <w:tmpl w:val="996EAD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1615C5"/>
    <w:multiLevelType w:val="hybridMultilevel"/>
    <w:tmpl w:val="086C8BE0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0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B928F2"/>
    <w:multiLevelType w:val="hybridMultilevel"/>
    <w:tmpl w:val="B2D4164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5CA1DC7"/>
    <w:multiLevelType w:val="hybridMultilevel"/>
    <w:tmpl w:val="368875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60B682F"/>
    <w:multiLevelType w:val="hybridMultilevel"/>
    <w:tmpl w:val="412CBE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793502"/>
    <w:multiLevelType w:val="hybridMultilevel"/>
    <w:tmpl w:val="AABEC5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E0C6446"/>
    <w:multiLevelType w:val="hybridMultilevel"/>
    <w:tmpl w:val="E93EB536"/>
    <w:lvl w:ilvl="0" w:tplc="6106B908">
      <w:start w:val="1"/>
      <w:numFmt w:val="decimal"/>
      <w:lvlText w:val="%1."/>
      <w:lvlJc w:val="left"/>
      <w:pPr>
        <w:ind w:left="600" w:hanging="405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26" w15:restartNumberingAfterBreak="0">
    <w:nsid w:val="51CB2CD4"/>
    <w:multiLevelType w:val="hybridMultilevel"/>
    <w:tmpl w:val="4252A94C"/>
    <w:lvl w:ilvl="0" w:tplc="565EEE14">
      <w:start w:val="1"/>
      <w:numFmt w:val="decimal"/>
      <w:lvlText w:val="%1."/>
      <w:lvlJc w:val="left"/>
      <w:pPr>
        <w:ind w:left="1778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7" w15:restartNumberingAfterBreak="0">
    <w:nsid w:val="55487B65"/>
    <w:multiLevelType w:val="hybridMultilevel"/>
    <w:tmpl w:val="6D246EC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7202FF5"/>
    <w:multiLevelType w:val="hybridMultilevel"/>
    <w:tmpl w:val="EBE42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4957F9"/>
    <w:multiLevelType w:val="hybridMultilevel"/>
    <w:tmpl w:val="5660F6F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6B0B42D8"/>
    <w:multiLevelType w:val="hybridMultilevel"/>
    <w:tmpl w:val="2B8035F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FC0716E"/>
    <w:multiLevelType w:val="hybridMultilevel"/>
    <w:tmpl w:val="A9D60D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7A01677"/>
    <w:multiLevelType w:val="hybridMultilevel"/>
    <w:tmpl w:val="88E8C2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A11E76"/>
    <w:multiLevelType w:val="hybridMultilevel"/>
    <w:tmpl w:val="AE349A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B455A6B"/>
    <w:multiLevelType w:val="hybridMultilevel"/>
    <w:tmpl w:val="D6B43ADC"/>
    <w:lvl w:ilvl="0" w:tplc="5D32D7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D2D7993"/>
    <w:multiLevelType w:val="hybridMultilevel"/>
    <w:tmpl w:val="A1E4581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1"/>
  </w:num>
  <w:num w:numId="3">
    <w:abstractNumId w:val="27"/>
  </w:num>
  <w:num w:numId="4">
    <w:abstractNumId w:val="20"/>
  </w:num>
  <w:num w:numId="5">
    <w:abstractNumId w:val="4"/>
  </w:num>
  <w:num w:numId="6">
    <w:abstractNumId w:val="13"/>
  </w:num>
  <w:num w:numId="7">
    <w:abstractNumId w:val="29"/>
  </w:num>
  <w:num w:numId="8">
    <w:abstractNumId w:val="15"/>
  </w:num>
  <w:num w:numId="9">
    <w:abstractNumId w:val="10"/>
  </w:num>
  <w:num w:numId="10">
    <w:abstractNumId w:val="17"/>
  </w:num>
  <w:num w:numId="11">
    <w:abstractNumId w:val="19"/>
  </w:num>
  <w:num w:numId="12">
    <w:abstractNumId w:val="5"/>
  </w:num>
  <w:num w:numId="13">
    <w:abstractNumId w:val="28"/>
  </w:num>
  <w:num w:numId="14">
    <w:abstractNumId w:val="31"/>
  </w:num>
  <w:num w:numId="15">
    <w:abstractNumId w:val="3"/>
  </w:num>
  <w:num w:numId="16">
    <w:abstractNumId w:val="12"/>
  </w:num>
  <w:num w:numId="17">
    <w:abstractNumId w:val="14"/>
  </w:num>
  <w:num w:numId="18">
    <w:abstractNumId w:val="9"/>
  </w:num>
  <w:num w:numId="19">
    <w:abstractNumId w:val="34"/>
  </w:num>
  <w:num w:numId="20">
    <w:abstractNumId w:val="24"/>
  </w:num>
  <w:num w:numId="21">
    <w:abstractNumId w:val="25"/>
  </w:num>
  <w:num w:numId="22">
    <w:abstractNumId w:val="18"/>
  </w:num>
  <w:num w:numId="23">
    <w:abstractNumId w:val="30"/>
  </w:num>
  <w:num w:numId="24">
    <w:abstractNumId w:val="2"/>
  </w:num>
  <w:num w:numId="25">
    <w:abstractNumId w:val="6"/>
  </w:num>
  <w:num w:numId="26">
    <w:abstractNumId w:val="22"/>
  </w:num>
  <w:num w:numId="27">
    <w:abstractNumId w:val="26"/>
  </w:num>
  <w:num w:numId="28">
    <w:abstractNumId w:val="11"/>
  </w:num>
  <w:num w:numId="29">
    <w:abstractNumId w:val="16"/>
  </w:num>
  <w:num w:numId="30">
    <w:abstractNumId w:val="8"/>
  </w:num>
  <w:num w:numId="31">
    <w:abstractNumId w:val="33"/>
  </w:num>
  <w:num w:numId="32">
    <w:abstractNumId w:val="35"/>
  </w:num>
  <w:num w:numId="33">
    <w:abstractNumId w:val="23"/>
  </w:num>
  <w:num w:numId="34">
    <w:abstractNumId w:val="7"/>
  </w:num>
  <w:num w:numId="35">
    <w:abstractNumId w:val="32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DEB"/>
    <w:rsid w:val="00003469"/>
    <w:rsid w:val="00013C0A"/>
    <w:rsid w:val="00017749"/>
    <w:rsid w:val="000218E6"/>
    <w:rsid w:val="000221F0"/>
    <w:rsid w:val="00025618"/>
    <w:rsid w:val="00027E8A"/>
    <w:rsid w:val="000305B8"/>
    <w:rsid w:val="000335F6"/>
    <w:rsid w:val="000517D6"/>
    <w:rsid w:val="000526E7"/>
    <w:rsid w:val="000536E4"/>
    <w:rsid w:val="00053EE3"/>
    <w:rsid w:val="000562D7"/>
    <w:rsid w:val="00067A48"/>
    <w:rsid w:val="00082040"/>
    <w:rsid w:val="00084713"/>
    <w:rsid w:val="00085B75"/>
    <w:rsid w:val="00092173"/>
    <w:rsid w:val="000B070F"/>
    <w:rsid w:val="000B1A8A"/>
    <w:rsid w:val="000B63C9"/>
    <w:rsid w:val="000C0448"/>
    <w:rsid w:val="000D4FD8"/>
    <w:rsid w:val="000E6418"/>
    <w:rsid w:val="000F24AE"/>
    <w:rsid w:val="000F531F"/>
    <w:rsid w:val="00110683"/>
    <w:rsid w:val="00110DF9"/>
    <w:rsid w:val="00111344"/>
    <w:rsid w:val="00111CA3"/>
    <w:rsid w:val="00114693"/>
    <w:rsid w:val="00127A27"/>
    <w:rsid w:val="00127FD9"/>
    <w:rsid w:val="001300C7"/>
    <w:rsid w:val="00132D73"/>
    <w:rsid w:val="0014662A"/>
    <w:rsid w:val="00150DB1"/>
    <w:rsid w:val="0015485B"/>
    <w:rsid w:val="00155DB9"/>
    <w:rsid w:val="00156DF6"/>
    <w:rsid w:val="00166C32"/>
    <w:rsid w:val="00174E71"/>
    <w:rsid w:val="00176664"/>
    <w:rsid w:val="001846FE"/>
    <w:rsid w:val="0018726D"/>
    <w:rsid w:val="0019433C"/>
    <w:rsid w:val="001966DD"/>
    <w:rsid w:val="001A37E2"/>
    <w:rsid w:val="001A7D9C"/>
    <w:rsid w:val="001B3085"/>
    <w:rsid w:val="001C7505"/>
    <w:rsid w:val="001D1213"/>
    <w:rsid w:val="001D2320"/>
    <w:rsid w:val="001E2630"/>
    <w:rsid w:val="001E39F3"/>
    <w:rsid w:val="001F3577"/>
    <w:rsid w:val="001F6E24"/>
    <w:rsid w:val="00207F87"/>
    <w:rsid w:val="002116F4"/>
    <w:rsid w:val="00215ADE"/>
    <w:rsid w:val="00215DC3"/>
    <w:rsid w:val="00223319"/>
    <w:rsid w:val="0022565A"/>
    <w:rsid w:val="00225B91"/>
    <w:rsid w:val="00230705"/>
    <w:rsid w:val="00232923"/>
    <w:rsid w:val="002340C1"/>
    <w:rsid w:val="002410FA"/>
    <w:rsid w:val="0024414B"/>
    <w:rsid w:val="00244A17"/>
    <w:rsid w:val="00253202"/>
    <w:rsid w:val="002547D4"/>
    <w:rsid w:val="002568DB"/>
    <w:rsid w:val="0026170F"/>
    <w:rsid w:val="0026434F"/>
    <w:rsid w:val="00265FD4"/>
    <w:rsid w:val="00273D9A"/>
    <w:rsid w:val="00280718"/>
    <w:rsid w:val="002955E7"/>
    <w:rsid w:val="002A0893"/>
    <w:rsid w:val="002A3702"/>
    <w:rsid w:val="002A555C"/>
    <w:rsid w:val="002A7157"/>
    <w:rsid w:val="002A74E9"/>
    <w:rsid w:val="002A7EEF"/>
    <w:rsid w:val="002B6E0D"/>
    <w:rsid w:val="002C06F9"/>
    <w:rsid w:val="002C4378"/>
    <w:rsid w:val="002D0C0D"/>
    <w:rsid w:val="002D3F02"/>
    <w:rsid w:val="002D59ED"/>
    <w:rsid w:val="002D6990"/>
    <w:rsid w:val="002D6EF1"/>
    <w:rsid w:val="002E43DB"/>
    <w:rsid w:val="002F15FC"/>
    <w:rsid w:val="0030246E"/>
    <w:rsid w:val="00320BE1"/>
    <w:rsid w:val="003258AF"/>
    <w:rsid w:val="00327980"/>
    <w:rsid w:val="003304D9"/>
    <w:rsid w:val="00332868"/>
    <w:rsid w:val="00336CA1"/>
    <w:rsid w:val="0034322A"/>
    <w:rsid w:val="003451F0"/>
    <w:rsid w:val="00353C96"/>
    <w:rsid w:val="00365FA1"/>
    <w:rsid w:val="003724D8"/>
    <w:rsid w:val="003753C2"/>
    <w:rsid w:val="003802EE"/>
    <w:rsid w:val="00386C7B"/>
    <w:rsid w:val="003900B0"/>
    <w:rsid w:val="00391E55"/>
    <w:rsid w:val="00395DA0"/>
    <w:rsid w:val="003964BA"/>
    <w:rsid w:val="003A428B"/>
    <w:rsid w:val="003A49B0"/>
    <w:rsid w:val="003B455D"/>
    <w:rsid w:val="003B5E22"/>
    <w:rsid w:val="003B6479"/>
    <w:rsid w:val="003D5AEE"/>
    <w:rsid w:val="003D7A7A"/>
    <w:rsid w:val="003E1C17"/>
    <w:rsid w:val="003E7F17"/>
    <w:rsid w:val="003F286C"/>
    <w:rsid w:val="003F5FF2"/>
    <w:rsid w:val="00400AE2"/>
    <w:rsid w:val="00401289"/>
    <w:rsid w:val="00406191"/>
    <w:rsid w:val="0041084B"/>
    <w:rsid w:val="00410B28"/>
    <w:rsid w:val="00416E81"/>
    <w:rsid w:val="00422564"/>
    <w:rsid w:val="004230DC"/>
    <w:rsid w:val="00425351"/>
    <w:rsid w:val="00435328"/>
    <w:rsid w:val="0044161B"/>
    <w:rsid w:val="00442B7C"/>
    <w:rsid w:val="0045067A"/>
    <w:rsid w:val="00450C99"/>
    <w:rsid w:val="00452088"/>
    <w:rsid w:val="00453B1F"/>
    <w:rsid w:val="00463867"/>
    <w:rsid w:val="004653FF"/>
    <w:rsid w:val="004665DF"/>
    <w:rsid w:val="004702DC"/>
    <w:rsid w:val="00471175"/>
    <w:rsid w:val="00476665"/>
    <w:rsid w:val="00480CAB"/>
    <w:rsid w:val="00481E54"/>
    <w:rsid w:val="0048535D"/>
    <w:rsid w:val="00486790"/>
    <w:rsid w:val="004978A2"/>
    <w:rsid w:val="004B59F2"/>
    <w:rsid w:val="004C045C"/>
    <w:rsid w:val="004C2842"/>
    <w:rsid w:val="004C67F5"/>
    <w:rsid w:val="004C73B7"/>
    <w:rsid w:val="004D17D2"/>
    <w:rsid w:val="004D3228"/>
    <w:rsid w:val="004D3E04"/>
    <w:rsid w:val="004D44B1"/>
    <w:rsid w:val="004D77BB"/>
    <w:rsid w:val="004E1043"/>
    <w:rsid w:val="004E12C2"/>
    <w:rsid w:val="004E361F"/>
    <w:rsid w:val="004E3D82"/>
    <w:rsid w:val="004E6DF5"/>
    <w:rsid w:val="004F0A08"/>
    <w:rsid w:val="004F3153"/>
    <w:rsid w:val="004F3C30"/>
    <w:rsid w:val="004F70CD"/>
    <w:rsid w:val="00504CF0"/>
    <w:rsid w:val="005202C4"/>
    <w:rsid w:val="00526AB7"/>
    <w:rsid w:val="00527E66"/>
    <w:rsid w:val="0053664A"/>
    <w:rsid w:val="00541CBE"/>
    <w:rsid w:val="0054722A"/>
    <w:rsid w:val="005562C7"/>
    <w:rsid w:val="00560C15"/>
    <w:rsid w:val="005679A3"/>
    <w:rsid w:val="00570450"/>
    <w:rsid w:val="005738A5"/>
    <w:rsid w:val="00576CD3"/>
    <w:rsid w:val="00585657"/>
    <w:rsid w:val="005928D3"/>
    <w:rsid w:val="0059530C"/>
    <w:rsid w:val="005974C1"/>
    <w:rsid w:val="005A035F"/>
    <w:rsid w:val="005A5D43"/>
    <w:rsid w:val="005B7136"/>
    <w:rsid w:val="005C1B8B"/>
    <w:rsid w:val="005C3C60"/>
    <w:rsid w:val="005D32E1"/>
    <w:rsid w:val="005E0C02"/>
    <w:rsid w:val="005E0F21"/>
    <w:rsid w:val="005E7CFD"/>
    <w:rsid w:val="00606A73"/>
    <w:rsid w:val="00622257"/>
    <w:rsid w:val="006234A5"/>
    <w:rsid w:val="00624598"/>
    <w:rsid w:val="006255B1"/>
    <w:rsid w:val="00626D90"/>
    <w:rsid w:val="006277F8"/>
    <w:rsid w:val="00640257"/>
    <w:rsid w:val="0064096F"/>
    <w:rsid w:val="0065148D"/>
    <w:rsid w:val="00671839"/>
    <w:rsid w:val="00676F7F"/>
    <w:rsid w:val="006801E7"/>
    <w:rsid w:val="00687D8D"/>
    <w:rsid w:val="00697CB5"/>
    <w:rsid w:val="00697DC3"/>
    <w:rsid w:val="006A0254"/>
    <w:rsid w:val="006A172D"/>
    <w:rsid w:val="006A2EFF"/>
    <w:rsid w:val="006C475C"/>
    <w:rsid w:val="006C5940"/>
    <w:rsid w:val="006C60D8"/>
    <w:rsid w:val="006C721E"/>
    <w:rsid w:val="006D1760"/>
    <w:rsid w:val="006D2375"/>
    <w:rsid w:val="006D5878"/>
    <w:rsid w:val="006E2A9B"/>
    <w:rsid w:val="006F2EE1"/>
    <w:rsid w:val="006F2F05"/>
    <w:rsid w:val="006F625E"/>
    <w:rsid w:val="006F7857"/>
    <w:rsid w:val="006F7ADF"/>
    <w:rsid w:val="00702543"/>
    <w:rsid w:val="007052E6"/>
    <w:rsid w:val="007070DD"/>
    <w:rsid w:val="00720146"/>
    <w:rsid w:val="00734EF6"/>
    <w:rsid w:val="00737B56"/>
    <w:rsid w:val="00740D26"/>
    <w:rsid w:val="00746FBE"/>
    <w:rsid w:val="00763A8A"/>
    <w:rsid w:val="00767EF6"/>
    <w:rsid w:val="007A2684"/>
    <w:rsid w:val="007B5F7A"/>
    <w:rsid w:val="007B6877"/>
    <w:rsid w:val="007C1390"/>
    <w:rsid w:val="007C4E6A"/>
    <w:rsid w:val="007D41D2"/>
    <w:rsid w:val="007D62F1"/>
    <w:rsid w:val="007E13CA"/>
    <w:rsid w:val="007E29ED"/>
    <w:rsid w:val="007E56B0"/>
    <w:rsid w:val="007E72B5"/>
    <w:rsid w:val="007F14BA"/>
    <w:rsid w:val="007F1706"/>
    <w:rsid w:val="007F19CF"/>
    <w:rsid w:val="007F5A7B"/>
    <w:rsid w:val="00801783"/>
    <w:rsid w:val="0080285E"/>
    <w:rsid w:val="008033F6"/>
    <w:rsid w:val="00805ABC"/>
    <w:rsid w:val="00810C1B"/>
    <w:rsid w:val="00817E53"/>
    <w:rsid w:val="00822172"/>
    <w:rsid w:val="008270EA"/>
    <w:rsid w:val="00827C07"/>
    <w:rsid w:val="008356D7"/>
    <w:rsid w:val="008361F7"/>
    <w:rsid w:val="0084119A"/>
    <w:rsid w:val="00841434"/>
    <w:rsid w:val="0084425F"/>
    <w:rsid w:val="00847171"/>
    <w:rsid w:val="0085048D"/>
    <w:rsid w:val="00851FB9"/>
    <w:rsid w:val="00852510"/>
    <w:rsid w:val="008674A4"/>
    <w:rsid w:val="00871743"/>
    <w:rsid w:val="008719C9"/>
    <w:rsid w:val="008768DD"/>
    <w:rsid w:val="00880634"/>
    <w:rsid w:val="0088259C"/>
    <w:rsid w:val="008909F9"/>
    <w:rsid w:val="00896166"/>
    <w:rsid w:val="008A016A"/>
    <w:rsid w:val="008A2DD5"/>
    <w:rsid w:val="008A47AE"/>
    <w:rsid w:val="008B0E4D"/>
    <w:rsid w:val="008B1D25"/>
    <w:rsid w:val="008B62D1"/>
    <w:rsid w:val="008C6C14"/>
    <w:rsid w:val="008E3273"/>
    <w:rsid w:val="008E6643"/>
    <w:rsid w:val="008F1F9C"/>
    <w:rsid w:val="008F2BC3"/>
    <w:rsid w:val="008F60E8"/>
    <w:rsid w:val="008F7127"/>
    <w:rsid w:val="00921A76"/>
    <w:rsid w:val="00924BA6"/>
    <w:rsid w:val="009273CE"/>
    <w:rsid w:val="0093390A"/>
    <w:rsid w:val="0093429C"/>
    <w:rsid w:val="00936666"/>
    <w:rsid w:val="00941158"/>
    <w:rsid w:val="0094116F"/>
    <w:rsid w:val="009524EE"/>
    <w:rsid w:val="00971690"/>
    <w:rsid w:val="00974929"/>
    <w:rsid w:val="00974BC7"/>
    <w:rsid w:val="0098319F"/>
    <w:rsid w:val="0098353F"/>
    <w:rsid w:val="0098796A"/>
    <w:rsid w:val="00995743"/>
    <w:rsid w:val="009A193E"/>
    <w:rsid w:val="009A3A73"/>
    <w:rsid w:val="009B0FC2"/>
    <w:rsid w:val="009B1AC2"/>
    <w:rsid w:val="009B3147"/>
    <w:rsid w:val="009B3D78"/>
    <w:rsid w:val="009C4320"/>
    <w:rsid w:val="009C5026"/>
    <w:rsid w:val="009D116F"/>
    <w:rsid w:val="009D41BB"/>
    <w:rsid w:val="009D487E"/>
    <w:rsid w:val="009D7952"/>
    <w:rsid w:val="009F3EBF"/>
    <w:rsid w:val="00A02529"/>
    <w:rsid w:val="00A11BF0"/>
    <w:rsid w:val="00A13961"/>
    <w:rsid w:val="00A17423"/>
    <w:rsid w:val="00A22CC8"/>
    <w:rsid w:val="00A2610D"/>
    <w:rsid w:val="00A42549"/>
    <w:rsid w:val="00A46EC7"/>
    <w:rsid w:val="00A47683"/>
    <w:rsid w:val="00A55E7B"/>
    <w:rsid w:val="00A5607C"/>
    <w:rsid w:val="00A56ACB"/>
    <w:rsid w:val="00A615B3"/>
    <w:rsid w:val="00A660A8"/>
    <w:rsid w:val="00A6646E"/>
    <w:rsid w:val="00A678F1"/>
    <w:rsid w:val="00A72215"/>
    <w:rsid w:val="00A8291C"/>
    <w:rsid w:val="00A833B5"/>
    <w:rsid w:val="00A86E80"/>
    <w:rsid w:val="00A91CF4"/>
    <w:rsid w:val="00A93001"/>
    <w:rsid w:val="00A96361"/>
    <w:rsid w:val="00A96492"/>
    <w:rsid w:val="00AA03BD"/>
    <w:rsid w:val="00AB130D"/>
    <w:rsid w:val="00AB6155"/>
    <w:rsid w:val="00AB7B75"/>
    <w:rsid w:val="00AC2BAA"/>
    <w:rsid w:val="00AD5218"/>
    <w:rsid w:val="00AD7470"/>
    <w:rsid w:val="00AE19FF"/>
    <w:rsid w:val="00AE4EFC"/>
    <w:rsid w:val="00AE61B6"/>
    <w:rsid w:val="00AE7B3F"/>
    <w:rsid w:val="00AF0EE8"/>
    <w:rsid w:val="00AF52A7"/>
    <w:rsid w:val="00AF75CF"/>
    <w:rsid w:val="00AF7F2F"/>
    <w:rsid w:val="00B15031"/>
    <w:rsid w:val="00B21076"/>
    <w:rsid w:val="00B244B8"/>
    <w:rsid w:val="00B41B92"/>
    <w:rsid w:val="00B56B3E"/>
    <w:rsid w:val="00B61A0F"/>
    <w:rsid w:val="00B62CA5"/>
    <w:rsid w:val="00B81B34"/>
    <w:rsid w:val="00B86580"/>
    <w:rsid w:val="00B875BD"/>
    <w:rsid w:val="00B93015"/>
    <w:rsid w:val="00B97025"/>
    <w:rsid w:val="00BA45AC"/>
    <w:rsid w:val="00BA475B"/>
    <w:rsid w:val="00BA6D47"/>
    <w:rsid w:val="00BB2A34"/>
    <w:rsid w:val="00BB2FDA"/>
    <w:rsid w:val="00BB3B5F"/>
    <w:rsid w:val="00BB4A2A"/>
    <w:rsid w:val="00BC13F0"/>
    <w:rsid w:val="00BC7A62"/>
    <w:rsid w:val="00BD3526"/>
    <w:rsid w:val="00BE3853"/>
    <w:rsid w:val="00BE55BE"/>
    <w:rsid w:val="00BF05F3"/>
    <w:rsid w:val="00BF151C"/>
    <w:rsid w:val="00BF76F4"/>
    <w:rsid w:val="00C059ED"/>
    <w:rsid w:val="00C13110"/>
    <w:rsid w:val="00C21678"/>
    <w:rsid w:val="00C22B64"/>
    <w:rsid w:val="00C302E1"/>
    <w:rsid w:val="00C33921"/>
    <w:rsid w:val="00C367D8"/>
    <w:rsid w:val="00C41D21"/>
    <w:rsid w:val="00C44D68"/>
    <w:rsid w:val="00C503B5"/>
    <w:rsid w:val="00C52E8F"/>
    <w:rsid w:val="00C624E6"/>
    <w:rsid w:val="00C70174"/>
    <w:rsid w:val="00C70EF3"/>
    <w:rsid w:val="00C72164"/>
    <w:rsid w:val="00C775AD"/>
    <w:rsid w:val="00C80DEB"/>
    <w:rsid w:val="00C82EF1"/>
    <w:rsid w:val="00C83E05"/>
    <w:rsid w:val="00C92E60"/>
    <w:rsid w:val="00C94E0B"/>
    <w:rsid w:val="00C973E3"/>
    <w:rsid w:val="00CA141E"/>
    <w:rsid w:val="00CA19B8"/>
    <w:rsid w:val="00CA6B1E"/>
    <w:rsid w:val="00CA7504"/>
    <w:rsid w:val="00CB055C"/>
    <w:rsid w:val="00CB1840"/>
    <w:rsid w:val="00CB2B9C"/>
    <w:rsid w:val="00CB75FD"/>
    <w:rsid w:val="00CC3E29"/>
    <w:rsid w:val="00CC5CB4"/>
    <w:rsid w:val="00CD0A0A"/>
    <w:rsid w:val="00CE08AF"/>
    <w:rsid w:val="00CF1535"/>
    <w:rsid w:val="00CF27AC"/>
    <w:rsid w:val="00D00810"/>
    <w:rsid w:val="00D16C1C"/>
    <w:rsid w:val="00D22BDE"/>
    <w:rsid w:val="00D268BF"/>
    <w:rsid w:val="00D4185E"/>
    <w:rsid w:val="00D461DB"/>
    <w:rsid w:val="00D571DB"/>
    <w:rsid w:val="00D57EC5"/>
    <w:rsid w:val="00D600B4"/>
    <w:rsid w:val="00D67D11"/>
    <w:rsid w:val="00D74002"/>
    <w:rsid w:val="00D74378"/>
    <w:rsid w:val="00D90B16"/>
    <w:rsid w:val="00D96C45"/>
    <w:rsid w:val="00DA0411"/>
    <w:rsid w:val="00DA30ED"/>
    <w:rsid w:val="00DA5888"/>
    <w:rsid w:val="00DA6F27"/>
    <w:rsid w:val="00DB364F"/>
    <w:rsid w:val="00DC5414"/>
    <w:rsid w:val="00DD415C"/>
    <w:rsid w:val="00DD5E1A"/>
    <w:rsid w:val="00DD6AA0"/>
    <w:rsid w:val="00DF39AA"/>
    <w:rsid w:val="00DF660D"/>
    <w:rsid w:val="00DF70A3"/>
    <w:rsid w:val="00DF7329"/>
    <w:rsid w:val="00E01EAA"/>
    <w:rsid w:val="00E0635A"/>
    <w:rsid w:val="00E120D5"/>
    <w:rsid w:val="00E157B5"/>
    <w:rsid w:val="00E25339"/>
    <w:rsid w:val="00E26CF6"/>
    <w:rsid w:val="00E35E3C"/>
    <w:rsid w:val="00E42C2A"/>
    <w:rsid w:val="00E45491"/>
    <w:rsid w:val="00E63BD6"/>
    <w:rsid w:val="00E65885"/>
    <w:rsid w:val="00E71664"/>
    <w:rsid w:val="00E72A3B"/>
    <w:rsid w:val="00E73F4A"/>
    <w:rsid w:val="00E83169"/>
    <w:rsid w:val="00E84F21"/>
    <w:rsid w:val="00E87A39"/>
    <w:rsid w:val="00E9486E"/>
    <w:rsid w:val="00E96F17"/>
    <w:rsid w:val="00EC5FF8"/>
    <w:rsid w:val="00EC75B3"/>
    <w:rsid w:val="00EE2B0A"/>
    <w:rsid w:val="00EE4B94"/>
    <w:rsid w:val="00EF24BA"/>
    <w:rsid w:val="00EF435E"/>
    <w:rsid w:val="00F04DF9"/>
    <w:rsid w:val="00F06269"/>
    <w:rsid w:val="00F063B1"/>
    <w:rsid w:val="00F124B4"/>
    <w:rsid w:val="00F132DD"/>
    <w:rsid w:val="00F2318A"/>
    <w:rsid w:val="00F33670"/>
    <w:rsid w:val="00F3731C"/>
    <w:rsid w:val="00F4140C"/>
    <w:rsid w:val="00F41D92"/>
    <w:rsid w:val="00F4391E"/>
    <w:rsid w:val="00F44C39"/>
    <w:rsid w:val="00F45216"/>
    <w:rsid w:val="00F51429"/>
    <w:rsid w:val="00F51B3A"/>
    <w:rsid w:val="00F51B97"/>
    <w:rsid w:val="00F62B76"/>
    <w:rsid w:val="00F67F0B"/>
    <w:rsid w:val="00F741EA"/>
    <w:rsid w:val="00F7529F"/>
    <w:rsid w:val="00F768DA"/>
    <w:rsid w:val="00F828A5"/>
    <w:rsid w:val="00F9128B"/>
    <w:rsid w:val="00F973F2"/>
    <w:rsid w:val="00F97FAB"/>
    <w:rsid w:val="00FA1D04"/>
    <w:rsid w:val="00FA3394"/>
    <w:rsid w:val="00FA7B78"/>
    <w:rsid w:val="00FB0473"/>
    <w:rsid w:val="00FB2E37"/>
    <w:rsid w:val="00FB6451"/>
    <w:rsid w:val="00FD0D54"/>
    <w:rsid w:val="00FD28BE"/>
    <w:rsid w:val="00FD2BBA"/>
    <w:rsid w:val="00FD31D4"/>
    <w:rsid w:val="00FD4539"/>
    <w:rsid w:val="00FD6C37"/>
    <w:rsid w:val="00FD736E"/>
    <w:rsid w:val="00FE0654"/>
    <w:rsid w:val="00FE0F56"/>
    <w:rsid w:val="00FF1115"/>
    <w:rsid w:val="00FF1485"/>
    <w:rsid w:val="00FF4816"/>
    <w:rsid w:val="00FF6373"/>
    <w:rsid w:val="00FF6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7B3F1"/>
  <w15:chartTrackingRefBased/>
  <w15:docId w15:val="{7F8B68E0-6691-4765-9764-041F720C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32D73"/>
    <w:pPr>
      <w:spacing w:before="100" w:beforeAutospacing="1" w:after="100" w:afterAutospacing="1" w:line="240" w:lineRule="auto"/>
      <w:outlineLvl w:val="1"/>
    </w:pPr>
    <w:rPr>
      <w:rFonts w:ascii="Angsana New" w:eastAsia="Times New Roman" w:hAnsi="Angsana New" w:cs="Angsana New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0DEB"/>
    <w:pPr>
      <w:ind w:left="720"/>
      <w:contextualSpacing/>
    </w:pPr>
  </w:style>
  <w:style w:type="paragraph" w:styleId="NoSpacing">
    <w:name w:val="No Spacing"/>
    <w:uiPriority w:val="1"/>
    <w:qFormat/>
    <w:rsid w:val="00D57EC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1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116F"/>
  </w:style>
  <w:style w:type="paragraph" w:styleId="Footer">
    <w:name w:val="footer"/>
    <w:basedOn w:val="Normal"/>
    <w:link w:val="FooterChar"/>
    <w:uiPriority w:val="99"/>
    <w:unhideWhenUsed/>
    <w:rsid w:val="009411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116F"/>
  </w:style>
  <w:style w:type="paragraph" w:styleId="NormalWeb">
    <w:name w:val="Normal (Web)"/>
    <w:basedOn w:val="Normal"/>
    <w:uiPriority w:val="99"/>
    <w:unhideWhenUsed/>
    <w:rsid w:val="00FF6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F6373"/>
    <w:rPr>
      <w:b/>
      <w:bCs/>
    </w:rPr>
  </w:style>
  <w:style w:type="character" w:styleId="Emphasis">
    <w:name w:val="Emphasis"/>
    <w:basedOn w:val="DefaultParagraphFont"/>
    <w:uiPriority w:val="20"/>
    <w:qFormat/>
    <w:rsid w:val="00FF6373"/>
    <w:rPr>
      <w:i/>
      <w:iCs/>
    </w:rPr>
  </w:style>
  <w:style w:type="character" w:customStyle="1" w:styleId="has-inline-color">
    <w:name w:val="has-inline-color"/>
    <w:basedOn w:val="DefaultParagraphFont"/>
    <w:rsid w:val="00FF6373"/>
  </w:style>
  <w:style w:type="character" w:customStyle="1" w:styleId="s1">
    <w:name w:val="s1"/>
    <w:basedOn w:val="DefaultParagraphFont"/>
    <w:rsid w:val="004D17D2"/>
  </w:style>
  <w:style w:type="character" w:customStyle="1" w:styleId="s2">
    <w:name w:val="s2"/>
    <w:basedOn w:val="DefaultParagraphFont"/>
    <w:rsid w:val="007C1390"/>
  </w:style>
  <w:style w:type="character" w:customStyle="1" w:styleId="apple-converted-space">
    <w:name w:val="apple-converted-space"/>
    <w:basedOn w:val="DefaultParagraphFont"/>
    <w:rsid w:val="007C1390"/>
  </w:style>
  <w:style w:type="paragraph" w:styleId="BalloonText">
    <w:name w:val="Balloon Text"/>
    <w:basedOn w:val="Normal"/>
    <w:link w:val="BalloonTextChar"/>
    <w:uiPriority w:val="99"/>
    <w:semiHidden/>
    <w:unhideWhenUsed/>
    <w:rsid w:val="00A86E80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E80"/>
    <w:rPr>
      <w:rFonts w:ascii="Segoe UI" w:hAnsi="Segoe UI" w:cs="Angsana New"/>
      <w:sz w:val="18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132D73"/>
    <w:rPr>
      <w:rFonts w:ascii="Angsana New" w:eastAsia="Times New Roman" w:hAnsi="Angsana New" w:cs="Angsana New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132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5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123C4-575C-4437-A4CB-3E41848AA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Sutinee Phukosi</dc:creator>
  <cp:keywords/>
  <dc:description/>
  <cp:lastModifiedBy>Wikarnda Mutitanont</cp:lastModifiedBy>
  <cp:revision>2</cp:revision>
  <cp:lastPrinted>2021-06-22T08:45:00Z</cp:lastPrinted>
  <dcterms:created xsi:type="dcterms:W3CDTF">2021-07-06T14:50:00Z</dcterms:created>
  <dcterms:modified xsi:type="dcterms:W3CDTF">2021-07-06T14:50:00Z</dcterms:modified>
</cp:coreProperties>
</file>